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A0" w:rsidRPr="005B1FA0" w:rsidRDefault="005B1FA0" w:rsidP="005B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8E0D90" wp14:editId="4DAB49FE">
            <wp:extent cx="590550" cy="571500"/>
            <wp:effectExtent l="0" t="0" r="0" b="0"/>
            <wp:docPr id="1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A0" w:rsidRPr="005B1FA0" w:rsidRDefault="005B1FA0" w:rsidP="005B1F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  <w:r w:rsidRPr="005B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B1FA0" w:rsidRPr="005B1FA0" w:rsidRDefault="005B1FA0" w:rsidP="005B1F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</w:t>
      </w:r>
    </w:p>
    <w:p w:rsidR="005B1FA0" w:rsidRPr="005B1FA0" w:rsidRDefault="005B1FA0" w:rsidP="005B1F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«СЕЛЬСОВЕТ НЕЧАЕВСКИЙ»</w:t>
      </w:r>
    </w:p>
    <w:p w:rsidR="005B1FA0" w:rsidRPr="005B1FA0" w:rsidRDefault="005B1FA0" w:rsidP="005B1F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КИЗИЛЮРТОВСКОГО РАЙОНА РД</w:t>
      </w:r>
    </w:p>
    <w:p w:rsidR="005B1FA0" w:rsidRPr="005B1FA0" w:rsidRDefault="005B1FA0" w:rsidP="005B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A0" w:rsidRPr="005B1FA0" w:rsidRDefault="005B1FA0" w:rsidP="005B1FA0">
      <w:pPr>
        <w:spacing w:after="0" w:line="240" w:lineRule="auto"/>
        <w:jc w:val="both"/>
        <w:rPr>
          <w:lang w:eastAsia="ru-RU"/>
        </w:rPr>
      </w:pPr>
      <w:r w:rsidRPr="005B1F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278B4" wp14:editId="741D6CA7">
                <wp:simplePos x="0" y="0"/>
                <wp:positionH relativeFrom="column">
                  <wp:posOffset>-228600</wp:posOffset>
                </wp:positionH>
                <wp:positionV relativeFrom="paragraph">
                  <wp:posOffset>144780</wp:posOffset>
                </wp:positionV>
                <wp:extent cx="6309360" cy="0"/>
                <wp:effectExtent l="0" t="19050" r="1524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4pt" to="478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oVHQ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5B1FA0" w:rsidRPr="005B1FA0" w:rsidRDefault="005B1FA0" w:rsidP="005B1FA0">
      <w:pPr>
        <w:spacing w:after="0" w:line="240" w:lineRule="auto"/>
        <w:jc w:val="both"/>
        <w:rPr>
          <w:lang w:eastAsia="ru-RU"/>
        </w:rPr>
      </w:pPr>
      <w:r w:rsidRPr="005B1FA0">
        <w:rPr>
          <w:sz w:val="18"/>
          <w:szCs w:val="18"/>
          <w:lang w:eastAsia="ru-RU"/>
        </w:rPr>
        <w:t xml:space="preserve"> ИНН0516006976 ОГРН1030502231022 Индекс 368109, Республика Дагестан,  </w:t>
      </w:r>
      <w:proofErr w:type="spellStart"/>
      <w:r w:rsidRPr="005B1FA0">
        <w:rPr>
          <w:sz w:val="18"/>
          <w:szCs w:val="18"/>
          <w:lang w:eastAsia="ru-RU"/>
        </w:rPr>
        <w:t>Кизилюртовский</w:t>
      </w:r>
      <w:proofErr w:type="spellEnd"/>
      <w:r w:rsidRPr="005B1FA0">
        <w:rPr>
          <w:sz w:val="18"/>
          <w:szCs w:val="18"/>
          <w:lang w:eastAsia="ru-RU"/>
        </w:rPr>
        <w:t xml:space="preserve"> район, </w:t>
      </w:r>
      <w:proofErr w:type="gramStart"/>
      <w:r w:rsidRPr="005B1FA0">
        <w:rPr>
          <w:sz w:val="18"/>
          <w:szCs w:val="18"/>
          <w:lang w:eastAsia="ru-RU"/>
        </w:rPr>
        <w:t>с</w:t>
      </w:r>
      <w:proofErr w:type="gramEnd"/>
      <w:r w:rsidRPr="005B1FA0">
        <w:rPr>
          <w:sz w:val="18"/>
          <w:szCs w:val="18"/>
          <w:lang w:eastAsia="ru-RU"/>
        </w:rPr>
        <w:t>. Нечаевка</w:t>
      </w:r>
    </w:p>
    <w:p w:rsidR="005B1FA0" w:rsidRPr="005B1FA0" w:rsidRDefault="005B1FA0" w:rsidP="005B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A0" w:rsidRPr="005B1FA0" w:rsidRDefault="005B1FA0" w:rsidP="005B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A0" w:rsidRDefault="005B1FA0" w:rsidP="005B1FA0">
      <w:pPr>
        <w:spacing w:after="0" w:line="240" w:lineRule="auto"/>
        <w:rPr>
          <w:sz w:val="28"/>
          <w:szCs w:val="28"/>
        </w:rPr>
      </w:pPr>
      <w:r w:rsidRPr="005B1FA0">
        <w:rPr>
          <w:sz w:val="28"/>
          <w:szCs w:val="28"/>
        </w:rPr>
        <w:t>№_____ от «______»_________201</w:t>
      </w:r>
      <w:r>
        <w:rPr>
          <w:sz w:val="28"/>
          <w:szCs w:val="28"/>
        </w:rPr>
        <w:t>4</w:t>
      </w:r>
      <w:r w:rsidR="003E36BC">
        <w:rPr>
          <w:sz w:val="28"/>
          <w:szCs w:val="28"/>
        </w:rPr>
        <w:t xml:space="preserve">г. </w:t>
      </w:r>
    </w:p>
    <w:p w:rsidR="003E36BC" w:rsidRPr="005B1FA0" w:rsidRDefault="003E36BC" w:rsidP="005B1FA0">
      <w:pPr>
        <w:spacing w:after="0" w:line="240" w:lineRule="auto"/>
        <w:rPr>
          <w:sz w:val="28"/>
          <w:szCs w:val="28"/>
        </w:rPr>
      </w:pPr>
    </w:p>
    <w:p w:rsidR="00995C28" w:rsidRPr="005B1FA0" w:rsidRDefault="00995C28" w:rsidP="005B1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5C28" w:rsidRPr="005B1FA0" w:rsidRDefault="00995C28" w:rsidP="005B1F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1FA0">
        <w:rPr>
          <w:rFonts w:ascii="Times New Roman" w:hAnsi="Times New Roman" w:cs="Times New Roman"/>
          <w:b/>
          <w:sz w:val="28"/>
          <w:szCs w:val="28"/>
        </w:rPr>
        <w:t>«</w:t>
      </w:r>
      <w:r w:rsidRPr="005B1FA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5B1FA0">
        <w:rPr>
          <w:rFonts w:ascii="Times New Roman" w:hAnsi="Times New Roman" w:cs="Times New Roman"/>
          <w:b/>
          <w:sz w:val="28"/>
          <w:szCs w:val="28"/>
        </w:rPr>
        <w:t>утверждении Положения о порядке</w:t>
      </w:r>
    </w:p>
    <w:p w:rsidR="00995C28" w:rsidRPr="005B1FA0" w:rsidRDefault="00995C28" w:rsidP="005B1F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1FA0">
        <w:rPr>
          <w:rFonts w:ascii="Times New Roman" w:hAnsi="Times New Roman" w:cs="Times New Roman"/>
          <w:b/>
          <w:sz w:val="28"/>
          <w:szCs w:val="28"/>
        </w:rPr>
        <w:t>присвоения наименований улицам,</w:t>
      </w:r>
    </w:p>
    <w:p w:rsidR="00995C28" w:rsidRPr="005B1FA0" w:rsidRDefault="00995C28" w:rsidP="005B1F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1FA0">
        <w:rPr>
          <w:rFonts w:ascii="Times New Roman" w:hAnsi="Times New Roman" w:cs="Times New Roman"/>
          <w:b/>
          <w:sz w:val="28"/>
          <w:szCs w:val="28"/>
        </w:rPr>
        <w:t>устано</w:t>
      </w:r>
      <w:r w:rsidRPr="005B1FA0">
        <w:rPr>
          <w:rFonts w:ascii="Times New Roman" w:hAnsi="Times New Roman" w:cs="Times New Roman"/>
          <w:b/>
          <w:sz w:val="28"/>
          <w:szCs w:val="28"/>
        </w:rPr>
        <w:t>вки указателей нумерации домов,</w:t>
      </w:r>
    </w:p>
    <w:p w:rsidR="00995C28" w:rsidRPr="005B1FA0" w:rsidRDefault="00995C28" w:rsidP="005B1F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1FA0">
        <w:rPr>
          <w:rFonts w:ascii="Times New Roman" w:hAnsi="Times New Roman" w:cs="Times New Roman"/>
          <w:b/>
          <w:sz w:val="28"/>
          <w:szCs w:val="28"/>
        </w:rPr>
        <w:t>зданий</w:t>
      </w:r>
      <w:r w:rsidRPr="005B1FA0">
        <w:rPr>
          <w:rFonts w:ascii="Times New Roman" w:hAnsi="Times New Roman" w:cs="Times New Roman"/>
          <w:b/>
          <w:sz w:val="28"/>
          <w:szCs w:val="28"/>
        </w:rPr>
        <w:t xml:space="preserve">, сооружений и названий улиц  </w:t>
      </w:r>
      <w:proofErr w:type="gramStart"/>
      <w:r w:rsidRPr="005B1FA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995C28" w:rsidRPr="005B1FA0" w:rsidRDefault="00995C28" w:rsidP="005B1F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1FA0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5B1FA0">
        <w:rPr>
          <w:rFonts w:ascii="Times New Roman" w:hAnsi="Times New Roman" w:cs="Times New Roman"/>
          <w:b/>
          <w:sz w:val="28"/>
          <w:szCs w:val="28"/>
        </w:rPr>
        <w:t xml:space="preserve">МО СП  «сельсовет </w:t>
      </w:r>
      <w:proofErr w:type="spellStart"/>
      <w:r w:rsidRPr="005B1FA0">
        <w:rPr>
          <w:rFonts w:ascii="Times New Roman" w:hAnsi="Times New Roman" w:cs="Times New Roman"/>
          <w:b/>
          <w:sz w:val="28"/>
          <w:szCs w:val="28"/>
        </w:rPr>
        <w:t>Нечаевский</w:t>
      </w:r>
      <w:proofErr w:type="spellEnd"/>
      <w:r w:rsidRPr="005B1FA0">
        <w:rPr>
          <w:rFonts w:ascii="Times New Roman" w:hAnsi="Times New Roman" w:cs="Times New Roman"/>
          <w:b/>
          <w:sz w:val="28"/>
          <w:szCs w:val="28"/>
        </w:rPr>
        <w:t>».</w:t>
      </w:r>
    </w:p>
    <w:p w:rsidR="005B1FA0" w:rsidRPr="005B1FA0" w:rsidRDefault="005B1FA0" w:rsidP="005B1F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 w:rsidRPr="005B1FA0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  <w:r w:rsidR="005B1FA0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1. Утвердить Положение о порядке присвоения наименований улицам, установки указателей нумерации домов, зданий, сооружений и названий улиц на территории сельск</w:t>
      </w:r>
      <w:r w:rsidRPr="005B1FA0">
        <w:rPr>
          <w:rFonts w:ascii="Times New Roman" w:hAnsi="Times New Roman" w:cs="Times New Roman"/>
          <w:sz w:val="28"/>
          <w:szCs w:val="28"/>
        </w:rPr>
        <w:t>ого поселения (приложение N 1).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2. Оп</w:t>
      </w:r>
      <w:r w:rsidRPr="005B1FA0">
        <w:rPr>
          <w:rFonts w:ascii="Times New Roman" w:hAnsi="Times New Roman" w:cs="Times New Roman"/>
          <w:sz w:val="28"/>
          <w:szCs w:val="28"/>
        </w:rPr>
        <w:t>убликовать настоящее постановление на официальном сайте села в сети «Интернет» 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1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F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заместителя главы администрации </w:t>
      </w:r>
      <w:r w:rsidRPr="005B1FA0"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Pr="005B1FA0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5B1FA0">
        <w:rPr>
          <w:rFonts w:ascii="Times New Roman" w:hAnsi="Times New Roman" w:cs="Times New Roman"/>
          <w:sz w:val="28"/>
          <w:szCs w:val="28"/>
        </w:rPr>
        <w:t>» Магомедова А.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4. Настоящее постановление вступа</w:t>
      </w:r>
      <w:r w:rsidR="005B1FA0">
        <w:rPr>
          <w:rFonts w:ascii="Times New Roman" w:hAnsi="Times New Roman" w:cs="Times New Roman"/>
          <w:sz w:val="28"/>
          <w:szCs w:val="28"/>
        </w:rPr>
        <w:t>ет в силу с момента подписания.</w:t>
      </w:r>
    </w:p>
    <w:p w:rsidR="00995C28" w:rsidRPr="005B1FA0" w:rsidRDefault="00995C28" w:rsidP="00995C28">
      <w:pPr>
        <w:rPr>
          <w:rFonts w:ascii="Times New Roman" w:hAnsi="Times New Roman" w:cs="Times New Roman"/>
          <w:b/>
          <w:sz w:val="28"/>
          <w:szCs w:val="28"/>
        </w:rPr>
      </w:pPr>
      <w:r w:rsidRPr="005B1FA0">
        <w:rPr>
          <w:rFonts w:ascii="Times New Roman" w:hAnsi="Times New Roman" w:cs="Times New Roman"/>
          <w:b/>
          <w:sz w:val="28"/>
          <w:szCs w:val="28"/>
        </w:rPr>
        <w:t xml:space="preserve">Глава МО СП </w:t>
      </w:r>
    </w:p>
    <w:p w:rsidR="005B1FA0" w:rsidRPr="005B1FA0" w:rsidRDefault="00995C28" w:rsidP="005B1FA0">
      <w:pPr>
        <w:rPr>
          <w:rFonts w:ascii="Times New Roman" w:hAnsi="Times New Roman" w:cs="Times New Roman"/>
          <w:b/>
          <w:sz w:val="28"/>
          <w:szCs w:val="28"/>
        </w:rPr>
      </w:pPr>
      <w:r w:rsidRPr="005B1FA0">
        <w:rPr>
          <w:rFonts w:ascii="Times New Roman" w:hAnsi="Times New Roman" w:cs="Times New Roman"/>
          <w:b/>
          <w:sz w:val="28"/>
          <w:szCs w:val="28"/>
        </w:rPr>
        <w:t xml:space="preserve">«сельсовет </w:t>
      </w:r>
      <w:proofErr w:type="spellStart"/>
      <w:r w:rsidRPr="005B1FA0">
        <w:rPr>
          <w:rFonts w:ascii="Times New Roman" w:hAnsi="Times New Roman" w:cs="Times New Roman"/>
          <w:b/>
          <w:sz w:val="28"/>
          <w:szCs w:val="28"/>
        </w:rPr>
        <w:t>Нечаевский</w:t>
      </w:r>
      <w:proofErr w:type="spellEnd"/>
      <w:r w:rsidRPr="005B1F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1F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="005B1FA0" w:rsidRPr="005B1FA0">
        <w:rPr>
          <w:rFonts w:ascii="Times New Roman" w:hAnsi="Times New Roman" w:cs="Times New Roman"/>
          <w:b/>
          <w:sz w:val="28"/>
          <w:szCs w:val="28"/>
        </w:rPr>
        <w:t>Гашимов</w:t>
      </w:r>
      <w:proofErr w:type="spellEnd"/>
      <w:r w:rsidR="005B1FA0" w:rsidRPr="005B1FA0">
        <w:rPr>
          <w:rFonts w:ascii="Times New Roman" w:hAnsi="Times New Roman" w:cs="Times New Roman"/>
          <w:b/>
          <w:sz w:val="28"/>
          <w:szCs w:val="28"/>
        </w:rPr>
        <w:t xml:space="preserve"> Г.М. </w:t>
      </w:r>
    </w:p>
    <w:p w:rsidR="00995C28" w:rsidRDefault="00995C28" w:rsidP="00995C28">
      <w:pPr>
        <w:rPr>
          <w:rFonts w:ascii="Times New Roman" w:hAnsi="Times New Roman" w:cs="Times New Roman"/>
          <w:b/>
          <w:sz w:val="28"/>
          <w:szCs w:val="28"/>
        </w:rPr>
      </w:pPr>
      <w:r w:rsidRPr="005B1F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B1FA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B1FA0" w:rsidRDefault="005B1FA0" w:rsidP="00995C28">
      <w:pPr>
        <w:rPr>
          <w:rFonts w:ascii="Times New Roman" w:hAnsi="Times New Roman" w:cs="Times New Roman"/>
          <w:b/>
          <w:sz w:val="28"/>
          <w:szCs w:val="28"/>
        </w:rPr>
      </w:pPr>
    </w:p>
    <w:p w:rsidR="005B1FA0" w:rsidRPr="005B1FA0" w:rsidRDefault="005B1FA0" w:rsidP="00995C28">
      <w:pPr>
        <w:rPr>
          <w:rFonts w:ascii="Times New Roman" w:hAnsi="Times New Roman" w:cs="Times New Roman"/>
          <w:b/>
          <w:sz w:val="28"/>
          <w:szCs w:val="28"/>
        </w:rPr>
      </w:pPr>
    </w:p>
    <w:p w:rsidR="00995C28" w:rsidRPr="005B1FA0" w:rsidRDefault="00995C28" w:rsidP="00995C28">
      <w:pPr>
        <w:jc w:val="right"/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Приложение N 1 </w:t>
      </w:r>
    </w:p>
    <w:p w:rsidR="00995C28" w:rsidRPr="005B1FA0" w:rsidRDefault="00995C28" w:rsidP="00995C28">
      <w:pPr>
        <w:jc w:val="right"/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 к постановлению главы </w:t>
      </w:r>
      <w:r w:rsidRPr="005B1FA0">
        <w:rPr>
          <w:rFonts w:ascii="Times New Roman" w:hAnsi="Times New Roman" w:cs="Times New Roman"/>
          <w:sz w:val="28"/>
          <w:szCs w:val="28"/>
        </w:rPr>
        <w:t xml:space="preserve"> «____»___________2014г. 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</w:p>
    <w:p w:rsidR="00995C28" w:rsidRPr="003E36BC" w:rsidRDefault="00995C28" w:rsidP="00995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5C28" w:rsidRPr="003E36BC" w:rsidRDefault="00995C28" w:rsidP="00995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BC">
        <w:rPr>
          <w:rFonts w:ascii="Times New Roman" w:hAnsi="Times New Roman" w:cs="Times New Roman"/>
          <w:b/>
          <w:sz w:val="28"/>
          <w:szCs w:val="28"/>
        </w:rPr>
        <w:t>о порядке присвоения наименований улицам, установления нумерации домов и установки указателей с наименованием улиц и номерами домов на территории сельского поселения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</w:p>
    <w:p w:rsidR="00995C28" w:rsidRPr="003E36BC" w:rsidRDefault="00995C28" w:rsidP="00995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1.1. Положение о порядке присвоения наименований улицам, установления нумерации домов и установки указателей с наименованиями улиц и номерами домов на территории сельского поселения (далее – Положение) вводится в целях упорядочения присвоения нумерации домов, зданий, сооружений, названий улиц и установки указателей с названиями улиц и номерами домов в </w:t>
      </w:r>
      <w:r w:rsidRPr="005B1FA0"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1.2.Настоящее Положение разработано в соответствии с Федеральным законом от 06.10.2003 года « Об общих принципах организации местного самоуправления в Российской Федерации»,</w:t>
      </w:r>
      <w:r w:rsidRPr="005B1FA0">
        <w:rPr>
          <w:rFonts w:ascii="Times New Roman" w:hAnsi="Times New Roman" w:cs="Times New Roman"/>
          <w:sz w:val="28"/>
          <w:szCs w:val="28"/>
        </w:rPr>
        <w:t xml:space="preserve"> </w:t>
      </w:r>
      <w:r w:rsidRPr="005B1FA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5B1FA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1.3. Жилые дома, здания, строения, сооружения и владения (объекты недвижимости) должны иметь уникальный адрес на территории </w:t>
      </w:r>
      <w:r w:rsidRPr="005B1FA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1.4. В Положении устанавливается порядок определения, присвоения, изменения, аннулирования, резервирования и утверждения адресов жилых домов, зданий, с</w:t>
      </w:r>
      <w:r w:rsidRPr="005B1FA0">
        <w:rPr>
          <w:rFonts w:ascii="Times New Roman" w:hAnsi="Times New Roman" w:cs="Times New Roman"/>
          <w:sz w:val="28"/>
          <w:szCs w:val="28"/>
        </w:rPr>
        <w:t>троений, сооружений и владений.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1.5. При заполнении адресных данных в документах, подготавливаемых и выпускаемых организациями в отношении объектов недвижимости, расположенных на территории сельского поселения, запрещается произвольное, не соответствующее правилам настоящего Положения написание адресов жилых домов, земельных участков, зданий, с</w:t>
      </w:r>
      <w:r w:rsidRPr="005B1FA0">
        <w:rPr>
          <w:rFonts w:ascii="Times New Roman" w:hAnsi="Times New Roman" w:cs="Times New Roman"/>
          <w:sz w:val="28"/>
          <w:szCs w:val="28"/>
        </w:rPr>
        <w:t>троений, сооружений и владений.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lastRenderedPageBreak/>
        <w:t>1.6. Не присваиваются адреса помещениям в зданиях, пристр</w:t>
      </w:r>
      <w:r w:rsidRPr="005B1FA0">
        <w:rPr>
          <w:rFonts w:ascii="Times New Roman" w:hAnsi="Times New Roman" w:cs="Times New Roman"/>
          <w:sz w:val="28"/>
          <w:szCs w:val="28"/>
        </w:rPr>
        <w:t>ойкам к зданиям, имеющим адрес.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1.7. Не присваиваются адреса временным строениям и соо</w:t>
      </w:r>
      <w:r w:rsidRPr="005B1FA0">
        <w:rPr>
          <w:rFonts w:ascii="Times New Roman" w:hAnsi="Times New Roman" w:cs="Times New Roman"/>
          <w:sz w:val="28"/>
          <w:szCs w:val="28"/>
        </w:rPr>
        <w:t>ружениям, хозяйственным блокам.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1.8. Не присваиваются отдельные почтовые адреса вторым жилым домам, расположенным на едином земельном участке домовла</w:t>
      </w:r>
      <w:r w:rsidRPr="005B1FA0">
        <w:rPr>
          <w:rFonts w:ascii="Times New Roman" w:hAnsi="Times New Roman" w:cs="Times New Roman"/>
          <w:sz w:val="28"/>
          <w:szCs w:val="28"/>
        </w:rPr>
        <w:t>дения, имеющего почтовый адрес.</w:t>
      </w:r>
    </w:p>
    <w:p w:rsidR="00995C28" w:rsidRPr="003E36BC" w:rsidRDefault="00995C28" w:rsidP="003E3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2</w:t>
      </w:r>
      <w:r w:rsidRPr="003E36BC">
        <w:rPr>
          <w:rFonts w:ascii="Times New Roman" w:hAnsi="Times New Roman" w:cs="Times New Roman"/>
          <w:b/>
          <w:sz w:val="28"/>
          <w:szCs w:val="28"/>
        </w:rPr>
        <w:t>. Основные термины и понятия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2.1. В настоящем Положении использую</w:t>
      </w:r>
      <w:r w:rsidR="005B1FA0">
        <w:rPr>
          <w:rFonts w:ascii="Times New Roman" w:hAnsi="Times New Roman" w:cs="Times New Roman"/>
          <w:sz w:val="28"/>
          <w:szCs w:val="28"/>
        </w:rPr>
        <w:t>тся следующие основные понятия: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Присвоение наименований – уста</w:t>
      </w:r>
      <w:r w:rsidRPr="005B1FA0">
        <w:rPr>
          <w:rFonts w:ascii="Times New Roman" w:hAnsi="Times New Roman" w:cs="Times New Roman"/>
          <w:sz w:val="28"/>
          <w:szCs w:val="28"/>
        </w:rPr>
        <w:t>новление наименований объектам;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- Переименование названий – изменение в установленном </w:t>
      </w:r>
      <w:r w:rsidRPr="005B1FA0">
        <w:rPr>
          <w:rFonts w:ascii="Times New Roman" w:hAnsi="Times New Roman" w:cs="Times New Roman"/>
          <w:sz w:val="28"/>
          <w:szCs w:val="28"/>
        </w:rPr>
        <w:t>порядке существующего названия;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Восстановление названий – присвоение объекту или части объект</w:t>
      </w:r>
      <w:r w:rsidRPr="005B1FA0">
        <w:rPr>
          <w:rFonts w:ascii="Times New Roman" w:hAnsi="Times New Roman" w:cs="Times New Roman"/>
          <w:sz w:val="28"/>
          <w:szCs w:val="28"/>
        </w:rPr>
        <w:t>а ранее существующего названия;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- Улица, переулок, проезд, тупик - поименованные градостроительные объекты, </w:t>
      </w:r>
      <w:proofErr w:type="gramStart"/>
      <w:r w:rsidRPr="005B1FA0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5B1FA0">
        <w:rPr>
          <w:rFonts w:ascii="Times New Roman" w:hAnsi="Times New Roman" w:cs="Times New Roman"/>
          <w:sz w:val="28"/>
          <w:szCs w:val="28"/>
        </w:rPr>
        <w:t xml:space="preserve"> линейные фиксированные по всей дли</w:t>
      </w:r>
      <w:r w:rsidRPr="005B1FA0">
        <w:rPr>
          <w:rFonts w:ascii="Times New Roman" w:hAnsi="Times New Roman" w:cs="Times New Roman"/>
          <w:sz w:val="28"/>
          <w:szCs w:val="28"/>
        </w:rPr>
        <w:t>не границы, начало и окончание;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Площадь - поименованный градостроительный объект, являющийся планировочным элемен</w:t>
      </w:r>
      <w:r w:rsidRPr="005B1FA0">
        <w:rPr>
          <w:rFonts w:ascii="Times New Roman" w:hAnsi="Times New Roman" w:cs="Times New Roman"/>
          <w:sz w:val="28"/>
          <w:szCs w:val="28"/>
        </w:rPr>
        <w:t>том, имеющий замкнутые границы;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Нумерация домов – способ присвое</w:t>
      </w:r>
      <w:r w:rsidRPr="005B1FA0">
        <w:rPr>
          <w:rFonts w:ascii="Times New Roman" w:hAnsi="Times New Roman" w:cs="Times New Roman"/>
          <w:sz w:val="28"/>
          <w:szCs w:val="28"/>
        </w:rPr>
        <w:t>ния строениям номеров на улице;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1FA0">
        <w:rPr>
          <w:rFonts w:ascii="Times New Roman" w:hAnsi="Times New Roman" w:cs="Times New Roman"/>
          <w:sz w:val="28"/>
          <w:szCs w:val="28"/>
        </w:rPr>
        <w:t>- Номер дома, здания, сооружения, корпуса – идентификатор здания, уникальный в некоторой окрестности (улицы), является частью адреса.</w:t>
      </w:r>
      <w:proofErr w:type="gramEnd"/>
      <w:r w:rsidRPr="005B1FA0">
        <w:rPr>
          <w:rFonts w:ascii="Times New Roman" w:hAnsi="Times New Roman" w:cs="Times New Roman"/>
          <w:sz w:val="28"/>
          <w:szCs w:val="28"/>
        </w:rPr>
        <w:t xml:space="preserve"> Как правило, номер дома является целым положительным числом, к которому иногд</w:t>
      </w:r>
      <w:r w:rsidRPr="005B1FA0">
        <w:rPr>
          <w:rFonts w:ascii="Times New Roman" w:hAnsi="Times New Roman" w:cs="Times New Roman"/>
          <w:sz w:val="28"/>
          <w:szCs w:val="28"/>
        </w:rPr>
        <w:t>а добавляется буквенный индекс.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- Буквенный индекс – необязательная часть адреса, выраженная одной буквой русского алфавита (за исключением букв 3, Ч, Ъ, Ь, О, И, </w:t>
      </w:r>
      <w:proofErr w:type="gramStart"/>
      <w:r w:rsidRPr="005B1FA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B1FA0">
        <w:rPr>
          <w:rFonts w:ascii="Times New Roman" w:hAnsi="Times New Roman" w:cs="Times New Roman"/>
          <w:sz w:val="28"/>
          <w:szCs w:val="28"/>
        </w:rPr>
        <w:t>, Ц, Ш, Щ, Я), используемая для рас</w:t>
      </w:r>
      <w:r w:rsidRPr="005B1FA0">
        <w:rPr>
          <w:rFonts w:ascii="Times New Roman" w:hAnsi="Times New Roman" w:cs="Times New Roman"/>
          <w:sz w:val="28"/>
          <w:szCs w:val="28"/>
        </w:rPr>
        <w:t>ширения адресного пространства;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</w:t>
      </w:r>
      <w:r w:rsidRPr="005B1FA0">
        <w:rPr>
          <w:rFonts w:ascii="Times New Roman" w:hAnsi="Times New Roman" w:cs="Times New Roman"/>
          <w:sz w:val="28"/>
          <w:szCs w:val="28"/>
        </w:rPr>
        <w:t xml:space="preserve"> их проживанием в таком здании;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lastRenderedPageBreak/>
        <w:t>- Здание – физически неделимый архитектурно-строительный объект, строительное сооружение с помещениями, состоящее из несущих и ограждающих или совмещенных конструкций, образующих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 кровли. В противном случае объект ра</w:t>
      </w:r>
      <w:r w:rsidRPr="005B1FA0">
        <w:rPr>
          <w:rFonts w:ascii="Times New Roman" w:hAnsi="Times New Roman" w:cs="Times New Roman"/>
          <w:sz w:val="28"/>
          <w:szCs w:val="28"/>
        </w:rPr>
        <w:t>ссматривается как часть здания;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Корпус – отдельное здание в ряду нескольких или обособленная часть здания (корпуса жилых домов, учебные, административно-бытовые корпуса, общежития, расположенные на одной территории, корпуса гостиничных, спортивны</w:t>
      </w:r>
      <w:r w:rsidRPr="005B1FA0">
        <w:rPr>
          <w:rFonts w:ascii="Times New Roman" w:hAnsi="Times New Roman" w:cs="Times New Roman"/>
          <w:sz w:val="28"/>
          <w:szCs w:val="28"/>
        </w:rPr>
        <w:t>х больничных комплексов и др.);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Сооружение – строение с индивидуально сформированной предметно-пространственной средой, предназначенное для организации в пространстве социальных процессов и их элементов (ангары, спортивные сооружения, мосты, эстакады, скважины и т. п.). Далее в тексте Положении под термином «сооружение» понимается строительное соо</w:t>
      </w:r>
      <w:r w:rsidRPr="005B1FA0">
        <w:rPr>
          <w:rFonts w:ascii="Times New Roman" w:hAnsi="Times New Roman" w:cs="Times New Roman"/>
          <w:sz w:val="28"/>
          <w:szCs w:val="28"/>
        </w:rPr>
        <w:t>ружение, не являющееся зданием.</w:t>
      </w:r>
    </w:p>
    <w:p w:rsidR="00995C28" w:rsidRPr="003E36BC" w:rsidRDefault="00995C28" w:rsidP="003E3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BC">
        <w:rPr>
          <w:rFonts w:ascii="Times New Roman" w:hAnsi="Times New Roman" w:cs="Times New Roman"/>
          <w:b/>
          <w:sz w:val="28"/>
          <w:szCs w:val="28"/>
        </w:rPr>
        <w:t>3. Основания присвоения наименований (переименований) улиц и других сост</w:t>
      </w:r>
      <w:r w:rsidRPr="003E36BC">
        <w:rPr>
          <w:rFonts w:ascii="Times New Roman" w:hAnsi="Times New Roman" w:cs="Times New Roman"/>
          <w:b/>
          <w:sz w:val="28"/>
          <w:szCs w:val="28"/>
        </w:rPr>
        <w:t>авных частей населенного пункта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3.1. Наименования улицам, переулкам присваивается в соответствии с графической схемой, отражающей местоположение всех улиц и объектов недвижимости данного населенного пункта, с учетом выявленного мнения населения соответствующей территории об указанных предложениях, оформленным протоколом и сложившихся исторических и местных усло</w:t>
      </w:r>
      <w:r w:rsidRPr="005B1FA0">
        <w:rPr>
          <w:rFonts w:ascii="Times New Roman" w:hAnsi="Times New Roman" w:cs="Times New Roman"/>
          <w:sz w:val="28"/>
          <w:szCs w:val="28"/>
        </w:rPr>
        <w:t>вий данного населенного пункта.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3.2. Присвоение наименований вновь застраиваемых и проектируемых улиц и переулков происходит в соответствии с графическими материалами, отражающими местоположение всех у</w:t>
      </w:r>
      <w:r w:rsidRPr="005B1FA0">
        <w:rPr>
          <w:rFonts w:ascii="Times New Roman" w:hAnsi="Times New Roman" w:cs="Times New Roman"/>
          <w:sz w:val="28"/>
          <w:szCs w:val="28"/>
        </w:rPr>
        <w:t>лиц данного населенного пункта.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3.3. Переименование, присвоение новых наименований улицам и переулкам принимается Постановлением Главы </w:t>
      </w:r>
      <w:r w:rsidRPr="005B1FA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3.4. Переименование объектов производится в ис</w:t>
      </w:r>
      <w:r w:rsidRPr="005B1FA0">
        <w:rPr>
          <w:rFonts w:ascii="Times New Roman" w:hAnsi="Times New Roman" w:cs="Times New Roman"/>
          <w:sz w:val="28"/>
          <w:szCs w:val="28"/>
        </w:rPr>
        <w:t>ключительных случаях, а именно: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при восстановлении исторически сложившегося наименования объекта, имеющ</w:t>
      </w:r>
      <w:r w:rsidRPr="005B1FA0">
        <w:rPr>
          <w:rFonts w:ascii="Times New Roman" w:hAnsi="Times New Roman" w:cs="Times New Roman"/>
          <w:sz w:val="28"/>
          <w:szCs w:val="28"/>
        </w:rPr>
        <w:t>его особую культурную ценность;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lastRenderedPageBreak/>
        <w:t>- при изменении статуса и (или) функционального назна</w:t>
      </w:r>
      <w:r w:rsidRPr="005B1FA0">
        <w:rPr>
          <w:rFonts w:ascii="Times New Roman" w:hAnsi="Times New Roman" w:cs="Times New Roman"/>
          <w:sz w:val="28"/>
          <w:szCs w:val="28"/>
        </w:rPr>
        <w:t>чения соответствующего объекта;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- в целях устранения дублирования наименований объектов в пределах </w:t>
      </w:r>
      <w:r w:rsidRPr="005B1FA0">
        <w:rPr>
          <w:rFonts w:ascii="Times New Roman" w:hAnsi="Times New Roman" w:cs="Times New Roman"/>
          <w:sz w:val="28"/>
          <w:szCs w:val="28"/>
        </w:rPr>
        <w:t>территории сельского поселения;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если объект обозначен аббревиатурой, наименованием с номером или многословным словосочетанием, вызывающим значительн</w:t>
      </w:r>
      <w:r w:rsidRPr="005B1FA0">
        <w:rPr>
          <w:rFonts w:ascii="Times New Roman" w:hAnsi="Times New Roman" w:cs="Times New Roman"/>
          <w:sz w:val="28"/>
          <w:szCs w:val="28"/>
        </w:rPr>
        <w:t>ое неудобство для произношения;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- в случаях неоднократных обращений жителей поселения по </w:t>
      </w:r>
      <w:r w:rsidRPr="005B1FA0">
        <w:rPr>
          <w:rFonts w:ascii="Times New Roman" w:hAnsi="Times New Roman" w:cs="Times New Roman"/>
          <w:sz w:val="28"/>
          <w:szCs w:val="28"/>
        </w:rPr>
        <w:t>вопросу переименования объекта.</w:t>
      </w:r>
    </w:p>
    <w:p w:rsidR="00995C28" w:rsidRPr="003E36BC" w:rsidRDefault="00995C28" w:rsidP="003E3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BC">
        <w:rPr>
          <w:rFonts w:ascii="Times New Roman" w:hAnsi="Times New Roman" w:cs="Times New Roman"/>
          <w:b/>
          <w:sz w:val="28"/>
          <w:szCs w:val="28"/>
        </w:rPr>
        <w:t>4. Правила адресации влад</w:t>
      </w:r>
      <w:r w:rsidRPr="003E36BC">
        <w:rPr>
          <w:rFonts w:ascii="Times New Roman" w:hAnsi="Times New Roman" w:cs="Times New Roman"/>
          <w:b/>
          <w:sz w:val="28"/>
          <w:szCs w:val="28"/>
        </w:rPr>
        <w:t>ений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4.1. На территории владения определяется основное здание, относительно которого осуществля</w:t>
      </w:r>
      <w:r w:rsidR="005B1FA0" w:rsidRPr="005B1FA0">
        <w:rPr>
          <w:rFonts w:ascii="Times New Roman" w:hAnsi="Times New Roman" w:cs="Times New Roman"/>
          <w:sz w:val="28"/>
          <w:szCs w:val="28"/>
        </w:rPr>
        <w:t>ется адресация самого владения.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4.2. Прочим (неосновным) зданиям, строениям и сооружениям, расположенным на территории владения, присваивается литера номера основного здания. Указатель «корпус» или «строение» в адресе определяется в зависимости от функционального назначения зданий, строений, сооружений с учетом функционального использования территории земельного участка, на котором они расположены, и сложившейся адресации бл</w:t>
      </w:r>
      <w:r w:rsidR="005B1FA0" w:rsidRPr="005B1FA0">
        <w:rPr>
          <w:rFonts w:ascii="Times New Roman" w:hAnsi="Times New Roman" w:cs="Times New Roman"/>
          <w:sz w:val="28"/>
          <w:szCs w:val="28"/>
        </w:rPr>
        <w:t>излежащих объектов недвижимости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4.3. Нумерация зданий производится от главного въезда на территорию вла</w:t>
      </w:r>
      <w:r w:rsidR="005B1FA0" w:rsidRPr="005B1FA0">
        <w:rPr>
          <w:rFonts w:ascii="Times New Roman" w:hAnsi="Times New Roman" w:cs="Times New Roman"/>
          <w:sz w:val="28"/>
          <w:szCs w:val="28"/>
        </w:rPr>
        <w:t>дения по мере удаления от него.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4.4. Встроенные и пристроенные объекты, которые имеют другое функциональное назначение, чем само здание, в исключительных случаях могут быть адресов</w:t>
      </w:r>
      <w:r w:rsidR="005B1FA0" w:rsidRPr="005B1FA0">
        <w:rPr>
          <w:rFonts w:ascii="Times New Roman" w:hAnsi="Times New Roman" w:cs="Times New Roman"/>
          <w:sz w:val="28"/>
          <w:szCs w:val="28"/>
        </w:rPr>
        <w:t>аны как самостоятельные здания.</w:t>
      </w:r>
    </w:p>
    <w:p w:rsidR="00995C28" w:rsidRPr="003E36BC" w:rsidRDefault="00995C28" w:rsidP="003E3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BC">
        <w:rPr>
          <w:rFonts w:ascii="Times New Roman" w:hAnsi="Times New Roman" w:cs="Times New Roman"/>
          <w:b/>
          <w:sz w:val="28"/>
          <w:szCs w:val="28"/>
        </w:rPr>
        <w:t>5. Порядок присвоения наименований (переименований) улиц и других составных частей на</w:t>
      </w:r>
      <w:r w:rsidR="005B1FA0" w:rsidRPr="003E36BC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5.1. Для принятия решений о присвоении наименования (переименовании) улицам и иным составным частям населенного пункта в администрации сельского поселения постановлением Главы сельского поселения создается </w:t>
      </w:r>
      <w:r w:rsidR="005B1FA0" w:rsidRPr="005B1FA0">
        <w:rPr>
          <w:rFonts w:ascii="Times New Roman" w:hAnsi="Times New Roman" w:cs="Times New Roman"/>
          <w:sz w:val="28"/>
          <w:szCs w:val="28"/>
        </w:rPr>
        <w:t>постоянно действующая комиссия.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5.2. Инициаторами наименования (переименования) представляются следующие документы: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ходатайство о наимено</w:t>
      </w:r>
      <w:r w:rsidR="005B1FA0" w:rsidRPr="005B1FA0">
        <w:rPr>
          <w:rFonts w:ascii="Times New Roman" w:hAnsi="Times New Roman" w:cs="Times New Roman"/>
          <w:sz w:val="28"/>
          <w:szCs w:val="28"/>
        </w:rPr>
        <w:t>вании (переименовании) объекта;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протоколы общих собраний трудовых коллективов, организаций, общественных объединений, президиумов правлений, творческих союзов, сходов граждан по месту их жительства и других ор</w:t>
      </w:r>
      <w:r w:rsidR="005B1FA0" w:rsidRPr="005B1FA0">
        <w:rPr>
          <w:rFonts w:ascii="Times New Roman" w:hAnsi="Times New Roman" w:cs="Times New Roman"/>
          <w:sz w:val="28"/>
          <w:szCs w:val="28"/>
        </w:rPr>
        <w:t>ганов, возбудивших ходатайство;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обоснован</w:t>
      </w:r>
      <w:r w:rsidR="005B1FA0" w:rsidRPr="005B1FA0">
        <w:rPr>
          <w:rFonts w:ascii="Times New Roman" w:hAnsi="Times New Roman" w:cs="Times New Roman"/>
          <w:sz w:val="28"/>
          <w:szCs w:val="28"/>
        </w:rPr>
        <w:t>ие нового наименования объекта;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расчет затрат, связан</w:t>
      </w:r>
      <w:r w:rsidR="005B1FA0" w:rsidRPr="005B1FA0">
        <w:rPr>
          <w:rFonts w:ascii="Times New Roman" w:hAnsi="Times New Roman" w:cs="Times New Roman"/>
          <w:sz w:val="28"/>
          <w:szCs w:val="28"/>
        </w:rPr>
        <w:t>ных с переименованием объектов.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5.3. Предложения должн</w:t>
      </w:r>
      <w:r w:rsidR="005B1FA0" w:rsidRPr="005B1FA0">
        <w:rPr>
          <w:rFonts w:ascii="Times New Roman" w:hAnsi="Times New Roman" w:cs="Times New Roman"/>
          <w:sz w:val="28"/>
          <w:szCs w:val="28"/>
        </w:rPr>
        <w:t>ы содержать следующие сведения: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предп</w:t>
      </w:r>
      <w:r w:rsidR="005B1FA0" w:rsidRPr="005B1FA0">
        <w:rPr>
          <w:rFonts w:ascii="Times New Roman" w:hAnsi="Times New Roman" w:cs="Times New Roman"/>
          <w:sz w:val="28"/>
          <w:szCs w:val="28"/>
        </w:rPr>
        <w:t>олагаемое наименование объекта;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карту-схему, на которой обо</w:t>
      </w:r>
      <w:r w:rsidR="005B1FA0" w:rsidRPr="005B1FA0">
        <w:rPr>
          <w:rFonts w:ascii="Times New Roman" w:hAnsi="Times New Roman" w:cs="Times New Roman"/>
          <w:sz w:val="28"/>
          <w:szCs w:val="28"/>
        </w:rPr>
        <w:t>значается расположение объекта;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- местоположение улицы, </w:t>
      </w:r>
      <w:r w:rsidR="005B1FA0" w:rsidRPr="005B1FA0">
        <w:rPr>
          <w:rFonts w:ascii="Times New Roman" w:hAnsi="Times New Roman" w:cs="Times New Roman"/>
          <w:sz w:val="28"/>
          <w:szCs w:val="28"/>
        </w:rPr>
        <w:t>размер и характер ее застройки;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5.4. Присвоение одного и того же наименования нескольким улицам в одном на</w:t>
      </w:r>
      <w:r w:rsidR="005B1FA0" w:rsidRPr="005B1FA0">
        <w:rPr>
          <w:rFonts w:ascii="Times New Roman" w:hAnsi="Times New Roman" w:cs="Times New Roman"/>
          <w:sz w:val="28"/>
          <w:szCs w:val="28"/>
        </w:rPr>
        <w:t>селенном пункте не допускается.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5.5 Написание наименований улиц производится в строгом соответствии с обозначением их в Постановлении Главы </w:t>
      </w:r>
      <w:r w:rsidR="005B1FA0" w:rsidRPr="005B1FA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95C28" w:rsidRPr="003E36BC" w:rsidRDefault="00995C28" w:rsidP="003E3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BC">
        <w:rPr>
          <w:rFonts w:ascii="Times New Roman" w:hAnsi="Times New Roman" w:cs="Times New Roman"/>
          <w:b/>
          <w:sz w:val="28"/>
          <w:szCs w:val="28"/>
        </w:rPr>
        <w:t>6. Документы необходимые для присвоения номера жилого дома, здания,</w:t>
      </w:r>
      <w:r w:rsidR="005B1FA0" w:rsidRPr="003E36BC">
        <w:rPr>
          <w:rFonts w:ascii="Times New Roman" w:hAnsi="Times New Roman" w:cs="Times New Roman"/>
          <w:b/>
          <w:sz w:val="28"/>
          <w:szCs w:val="28"/>
        </w:rPr>
        <w:t xml:space="preserve"> строения, сооружения, владения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6.1. Основание для установления нумерации домов на территории </w:t>
      </w:r>
      <w:r w:rsidR="005B1FA0" w:rsidRPr="005B1FA0">
        <w:rPr>
          <w:rFonts w:ascii="Times New Roman" w:hAnsi="Times New Roman" w:cs="Times New Roman"/>
          <w:sz w:val="28"/>
          <w:szCs w:val="28"/>
        </w:rPr>
        <w:t>сельского поселения является: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отсутствия номера у жилого дома, здания, строен</w:t>
      </w:r>
      <w:r w:rsidR="005B1FA0" w:rsidRPr="005B1FA0">
        <w:rPr>
          <w:rFonts w:ascii="Times New Roman" w:hAnsi="Times New Roman" w:cs="Times New Roman"/>
          <w:sz w:val="28"/>
          <w:szCs w:val="28"/>
        </w:rPr>
        <w:t>ия и сооружения;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приема в эксплуатацию вновь построенных жилых домов,</w:t>
      </w:r>
      <w:r w:rsidR="005B1FA0" w:rsidRPr="005B1FA0">
        <w:rPr>
          <w:rFonts w:ascii="Times New Roman" w:hAnsi="Times New Roman" w:cs="Times New Roman"/>
          <w:sz w:val="28"/>
          <w:szCs w:val="28"/>
        </w:rPr>
        <w:t xml:space="preserve"> зданий, строений и сооружений;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в других случаях, когда этого требуют мероприятия по вопросам административ</w:t>
      </w:r>
      <w:r w:rsidR="005B1FA0" w:rsidRPr="005B1FA0">
        <w:rPr>
          <w:rFonts w:ascii="Times New Roman" w:hAnsi="Times New Roman" w:cs="Times New Roman"/>
          <w:sz w:val="28"/>
          <w:szCs w:val="28"/>
        </w:rPr>
        <w:t>но-территориального устройства.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6. 2. Присвоение номера жилому зданию или сооружению принимается распоряжением главы администрации </w:t>
      </w:r>
      <w:r w:rsidR="005B1FA0" w:rsidRPr="005B1FA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6.3. Для издания Распоряжения главы сельского поселения, гражданам или руководителям предприятий, организаций, учреждений необходимо представить в администрацию сельского</w:t>
      </w:r>
      <w:r w:rsidR="005B1FA0" w:rsidRPr="005B1FA0">
        <w:rPr>
          <w:rFonts w:ascii="Times New Roman" w:hAnsi="Times New Roman" w:cs="Times New Roman"/>
          <w:sz w:val="28"/>
          <w:szCs w:val="28"/>
        </w:rPr>
        <w:t xml:space="preserve"> поселения следующие документы: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 на имя Главы </w:t>
      </w:r>
      <w:r w:rsidR="005B1FA0" w:rsidRPr="005B1FA0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на земельный участок или свидетельство на право собственности на землю, или копия дого</w:t>
      </w:r>
      <w:r w:rsidR="005B1FA0" w:rsidRPr="005B1FA0">
        <w:rPr>
          <w:rFonts w:ascii="Times New Roman" w:hAnsi="Times New Roman" w:cs="Times New Roman"/>
          <w:sz w:val="28"/>
          <w:szCs w:val="28"/>
        </w:rPr>
        <w:t>вора аренды земельного участка;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Кадастровая выписка о земельном участке (выписка из государст</w:t>
      </w:r>
      <w:r w:rsidR="00EC7A82">
        <w:rPr>
          <w:rFonts w:ascii="Times New Roman" w:hAnsi="Times New Roman" w:cs="Times New Roman"/>
          <w:sz w:val="28"/>
          <w:szCs w:val="28"/>
        </w:rPr>
        <w:t>венного кадастра недвижимости);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Разрешение на строительство (для юридических лиц и индивидуальных предпринимателей, для физических лиц осуществляющих капитальный ремонт или реконструкцию объекта индивидуального жилищного строительства, или если объект индивидуального жилищного строительства являлся объектом</w:t>
      </w:r>
      <w:r w:rsidR="005B1FA0" w:rsidRPr="005B1FA0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строительства);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- Технический п</w:t>
      </w:r>
      <w:r w:rsidR="005B1FA0" w:rsidRPr="005B1FA0">
        <w:rPr>
          <w:rFonts w:ascii="Times New Roman" w:hAnsi="Times New Roman" w:cs="Times New Roman"/>
          <w:sz w:val="28"/>
          <w:szCs w:val="28"/>
        </w:rPr>
        <w:t>аспорт на объе</w:t>
      </w:r>
      <w:proofErr w:type="gramStart"/>
      <w:r w:rsidR="005B1FA0" w:rsidRPr="005B1FA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B1FA0" w:rsidRPr="005B1FA0">
        <w:rPr>
          <w:rFonts w:ascii="Times New Roman" w:hAnsi="Times New Roman" w:cs="Times New Roman"/>
          <w:sz w:val="28"/>
          <w:szCs w:val="28"/>
        </w:rPr>
        <w:t>оительства.</w:t>
      </w:r>
    </w:p>
    <w:p w:rsidR="00995C28" w:rsidRPr="00EC7A82" w:rsidRDefault="00995C28" w:rsidP="00EC7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82">
        <w:rPr>
          <w:rFonts w:ascii="Times New Roman" w:hAnsi="Times New Roman" w:cs="Times New Roman"/>
          <w:b/>
          <w:sz w:val="28"/>
          <w:szCs w:val="28"/>
        </w:rPr>
        <w:t>7. Аннулирование адреса жилого дома, здания,</w:t>
      </w:r>
      <w:r w:rsidR="005B1FA0" w:rsidRPr="00EC7A82">
        <w:rPr>
          <w:rFonts w:ascii="Times New Roman" w:hAnsi="Times New Roman" w:cs="Times New Roman"/>
          <w:b/>
          <w:sz w:val="28"/>
          <w:szCs w:val="28"/>
        </w:rPr>
        <w:t xml:space="preserve"> строения, сооружения, владения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7.1. Причинами аннулирования адреса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7.2. Основанием для аннулирования адреса объекта является справка Бюро технической инвентаризации о сносе (разрушении) строения и снятии его с технического учета или разд</w:t>
      </w:r>
      <w:r w:rsidR="005B1FA0" w:rsidRPr="005B1FA0">
        <w:rPr>
          <w:rFonts w:ascii="Times New Roman" w:hAnsi="Times New Roman" w:cs="Times New Roman"/>
          <w:sz w:val="28"/>
          <w:szCs w:val="28"/>
        </w:rPr>
        <w:t>еле инвентарного дела на части.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7.3. В обязательном порядке аннулирование адреса объекта утверждается соответствующим правовым актом администрации </w:t>
      </w:r>
      <w:r w:rsidR="005B1FA0" w:rsidRPr="005B1FA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95C28" w:rsidRPr="003E36BC" w:rsidRDefault="00995C28" w:rsidP="003E3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BC">
        <w:rPr>
          <w:rFonts w:ascii="Times New Roman" w:hAnsi="Times New Roman" w:cs="Times New Roman"/>
          <w:b/>
          <w:sz w:val="28"/>
          <w:szCs w:val="28"/>
        </w:rPr>
        <w:t>8 . Нумерация квартир и подъездо</w:t>
      </w:r>
      <w:r w:rsidR="005B1FA0" w:rsidRPr="003E36BC">
        <w:rPr>
          <w:rFonts w:ascii="Times New Roman" w:hAnsi="Times New Roman" w:cs="Times New Roman"/>
          <w:b/>
          <w:sz w:val="28"/>
          <w:szCs w:val="28"/>
        </w:rPr>
        <w:t>в в многоквартирных жилых домах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8.1 Нумерация домов осуществляется последовательно слева направо при ориентации на </w:t>
      </w:r>
      <w:r w:rsidR="005B1FA0" w:rsidRPr="005B1FA0">
        <w:rPr>
          <w:rFonts w:ascii="Times New Roman" w:hAnsi="Times New Roman" w:cs="Times New Roman"/>
          <w:sz w:val="28"/>
          <w:szCs w:val="28"/>
        </w:rPr>
        <w:t>фасад со стороны входов в дома.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8.2. Номера квартир по домам устанавливаются сквозным порядком, последовательно, </w:t>
      </w:r>
      <w:r w:rsidR="005B1FA0" w:rsidRPr="005B1FA0">
        <w:rPr>
          <w:rFonts w:ascii="Times New Roman" w:hAnsi="Times New Roman" w:cs="Times New Roman"/>
          <w:sz w:val="28"/>
          <w:szCs w:val="28"/>
        </w:rPr>
        <w:t>начиная с первого входа в дома.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8.3. Указатель номера дома представляет собой табличку (200 x 400 мм), на синем фоне надпись белого цвета, п</w:t>
      </w:r>
      <w:r w:rsidR="005B1FA0" w:rsidRPr="005B1FA0">
        <w:rPr>
          <w:rFonts w:ascii="Times New Roman" w:hAnsi="Times New Roman" w:cs="Times New Roman"/>
          <w:sz w:val="28"/>
          <w:szCs w:val="28"/>
        </w:rPr>
        <w:t>о периметру рамка белого цвета.</w:t>
      </w:r>
    </w:p>
    <w:p w:rsidR="00995C28" w:rsidRPr="003E36BC" w:rsidRDefault="005B1FA0" w:rsidP="003E3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BC">
        <w:rPr>
          <w:rFonts w:ascii="Times New Roman" w:hAnsi="Times New Roman" w:cs="Times New Roman"/>
          <w:b/>
          <w:sz w:val="28"/>
          <w:szCs w:val="28"/>
        </w:rPr>
        <w:t>9. Форма таблички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lastRenderedPageBreak/>
        <w:t xml:space="preserve">9.1. На всех домах, зданиях и сооружениях должны быть вывешены таблички установленного образца с </w:t>
      </w:r>
      <w:r w:rsidR="005B1FA0" w:rsidRPr="005B1FA0">
        <w:rPr>
          <w:rFonts w:ascii="Times New Roman" w:hAnsi="Times New Roman" w:cs="Times New Roman"/>
          <w:sz w:val="28"/>
          <w:szCs w:val="28"/>
        </w:rPr>
        <w:t>названием улицы и номером дома.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Указатель с обозначением наименования улицы, переулка и номера дома или строения представляет собой табличку (300 x 700 мм), на синем фоне буквы и цифры белого цвета, по периметру прямоугольника рамка белого цвета. Указатель размещается на фасаде здания на высоте 3,5 – 4 м от уровня земли для многоэтажных домов и 2,5 - 3 м от уровня земли для одноэтажных частных домов, 25-30 см от левого угла для домов, имеющих четные номера, и с правой стороны для </w:t>
      </w:r>
      <w:r w:rsidR="005B1FA0" w:rsidRPr="005B1FA0">
        <w:rPr>
          <w:rFonts w:ascii="Times New Roman" w:hAnsi="Times New Roman" w:cs="Times New Roman"/>
          <w:sz w:val="28"/>
          <w:szCs w:val="28"/>
        </w:rPr>
        <w:t>домов, имеющих нечетные номера.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9.2. 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5B1FA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5B1FA0">
        <w:rPr>
          <w:rFonts w:ascii="Times New Roman" w:hAnsi="Times New Roman" w:cs="Times New Roman"/>
          <w:sz w:val="28"/>
          <w:szCs w:val="28"/>
        </w:rPr>
        <w:t>бульв</w:t>
      </w:r>
      <w:proofErr w:type="spellEnd"/>
      <w:r w:rsidRPr="005B1FA0">
        <w:rPr>
          <w:rFonts w:ascii="Times New Roman" w:hAnsi="Times New Roman" w:cs="Times New Roman"/>
          <w:sz w:val="28"/>
          <w:szCs w:val="28"/>
        </w:rPr>
        <w:t>., отражать особенности жизни или деятельности населения, вписываться в уже существу</w:t>
      </w:r>
      <w:r w:rsidR="005B1FA0" w:rsidRPr="005B1FA0">
        <w:rPr>
          <w:rFonts w:ascii="Times New Roman" w:hAnsi="Times New Roman" w:cs="Times New Roman"/>
          <w:sz w:val="28"/>
          <w:szCs w:val="28"/>
        </w:rPr>
        <w:t>ющую систему наименований улиц.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Порядковый номер одноименных улиц, переулков ставится в начале названия и</w:t>
      </w:r>
      <w:r w:rsidR="003E36BC">
        <w:rPr>
          <w:rFonts w:ascii="Times New Roman" w:hAnsi="Times New Roman" w:cs="Times New Roman"/>
          <w:sz w:val="28"/>
          <w:szCs w:val="28"/>
        </w:rPr>
        <w:t xml:space="preserve"> пишется цифрой (1-й; 2-й пр.).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Написание наименований улиц производится в строгом соответствии с обозначением их в постановлении Главы </w:t>
      </w:r>
      <w:r w:rsidR="005B1FA0" w:rsidRPr="005B1FA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95C28" w:rsidRPr="003E36BC" w:rsidRDefault="005B1FA0" w:rsidP="003E3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BC">
        <w:rPr>
          <w:rFonts w:ascii="Times New Roman" w:hAnsi="Times New Roman" w:cs="Times New Roman"/>
          <w:b/>
          <w:sz w:val="28"/>
          <w:szCs w:val="28"/>
        </w:rPr>
        <w:t>10. Установка указателей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5B1FA0">
        <w:rPr>
          <w:rFonts w:ascii="Times New Roman" w:hAnsi="Times New Roman" w:cs="Times New Roman"/>
          <w:sz w:val="28"/>
          <w:szCs w:val="28"/>
        </w:rPr>
        <w:t>Указатель с обозначением наименования улицы, проезда и т. д. размещается с левой стороны фасада на высоте 3,5-4 м от уровня земли для многоэтажных домов и 2,5- 3 м от уровня земли для одноэтажных частных домов, на расстоянии 25-30 см от угла на домах, имеющих четные номера, и с правой стороны фасада домов,</w:t>
      </w:r>
      <w:r w:rsidR="005B1FA0" w:rsidRPr="005B1FA0">
        <w:rPr>
          <w:rFonts w:ascii="Times New Roman" w:hAnsi="Times New Roman" w:cs="Times New Roman"/>
          <w:sz w:val="28"/>
          <w:szCs w:val="28"/>
        </w:rPr>
        <w:t xml:space="preserve"> имеющих нечетные номера.</w:t>
      </w:r>
      <w:proofErr w:type="gramEnd"/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10.2.Указатель представляет собой табличку (600 x 170 мм), на синем фоне буквы и номер белого цвета, по периметр</w:t>
      </w:r>
      <w:r w:rsidR="005B1FA0" w:rsidRPr="005B1FA0">
        <w:rPr>
          <w:rFonts w:ascii="Times New Roman" w:hAnsi="Times New Roman" w:cs="Times New Roman"/>
          <w:sz w:val="28"/>
          <w:szCs w:val="28"/>
        </w:rPr>
        <w:t>у пластинки рамка белого цвета.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10.3. На домах, находящихся на пересечении улиц, должны быть установлены указатели с названием улицы и номерами домов до следующего перекрестка, таблички и указатели должны </w:t>
      </w:r>
      <w:r w:rsidR="005B1FA0" w:rsidRPr="005B1FA0">
        <w:rPr>
          <w:rFonts w:ascii="Times New Roman" w:hAnsi="Times New Roman" w:cs="Times New Roman"/>
          <w:sz w:val="28"/>
          <w:szCs w:val="28"/>
        </w:rPr>
        <w:t>содержаться в чистоте, порядке.</w:t>
      </w:r>
    </w:p>
    <w:p w:rsidR="00995C28" w:rsidRPr="003E36BC" w:rsidRDefault="005B1FA0" w:rsidP="003E3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BC">
        <w:rPr>
          <w:rFonts w:ascii="Times New Roman" w:hAnsi="Times New Roman" w:cs="Times New Roman"/>
          <w:b/>
          <w:sz w:val="28"/>
          <w:szCs w:val="28"/>
        </w:rPr>
        <w:t>11. Присвоение адреса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11.1. Свободным от застройки земельным участкам, находящимся в собственности или долгосрочной аренде должен быть присвоен адрес в том же порядке, который установлен и для владений. В этом случае при присвоении адреса вновь возведенному на данном земельном участке зданию </w:t>
      </w:r>
      <w:r w:rsidRPr="005B1FA0">
        <w:rPr>
          <w:rFonts w:ascii="Times New Roman" w:hAnsi="Times New Roman" w:cs="Times New Roman"/>
          <w:sz w:val="28"/>
          <w:szCs w:val="28"/>
        </w:rPr>
        <w:lastRenderedPageBreak/>
        <w:t>(строению, сооружению) последнее обозначается тем же ад</w:t>
      </w:r>
      <w:r w:rsidR="005B1FA0" w:rsidRPr="005B1FA0">
        <w:rPr>
          <w:rFonts w:ascii="Times New Roman" w:hAnsi="Times New Roman" w:cs="Times New Roman"/>
          <w:sz w:val="28"/>
          <w:szCs w:val="28"/>
        </w:rPr>
        <w:t>ресом, что и земельный участок.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11.2. Адрес объектов недвижимости, расположенных на территории поселения, определяется постановлением Главы сельского поселения на основании распорядительных и правоустанавливающих документов, а также документов технической инвентаризаци</w:t>
      </w:r>
      <w:r w:rsidR="005B1FA0" w:rsidRPr="005B1FA0">
        <w:rPr>
          <w:rFonts w:ascii="Times New Roman" w:hAnsi="Times New Roman" w:cs="Times New Roman"/>
          <w:sz w:val="28"/>
          <w:szCs w:val="28"/>
        </w:rPr>
        <w:t>и объектов недвижимости и т. д.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11.3. Резервирование адреса (местоположения) объекта недвижимости проводится при необходимости регистрации прав на незавершенное строительство и на объекты с установлен</w:t>
      </w:r>
      <w:r w:rsidR="005B1FA0" w:rsidRPr="005B1FA0">
        <w:rPr>
          <w:rFonts w:ascii="Times New Roman" w:hAnsi="Times New Roman" w:cs="Times New Roman"/>
          <w:sz w:val="28"/>
          <w:szCs w:val="28"/>
        </w:rPr>
        <w:t>ным функциональным назначением.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11.4. Адрес объектов недвижимости содержит следующие реквизиты: </w:t>
      </w:r>
      <w:r w:rsidR="003E36BC">
        <w:rPr>
          <w:rFonts w:ascii="Times New Roman" w:hAnsi="Times New Roman" w:cs="Times New Roman"/>
          <w:sz w:val="28"/>
          <w:szCs w:val="28"/>
        </w:rPr>
        <w:t>РД</w:t>
      </w:r>
      <w:r w:rsidRPr="005B1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6BC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="003E36B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B1FA0">
        <w:rPr>
          <w:rFonts w:ascii="Times New Roman" w:hAnsi="Times New Roman" w:cs="Times New Roman"/>
          <w:sz w:val="28"/>
          <w:szCs w:val="28"/>
        </w:rPr>
        <w:t>, наименование поселения, наименование населенного пункта, улицы, номер</w:t>
      </w:r>
      <w:r w:rsidR="005B1FA0" w:rsidRPr="005B1FA0">
        <w:rPr>
          <w:rFonts w:ascii="Times New Roman" w:hAnsi="Times New Roman" w:cs="Times New Roman"/>
          <w:sz w:val="28"/>
          <w:szCs w:val="28"/>
        </w:rPr>
        <w:t xml:space="preserve"> жилого дома, здания, строения.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11.5. Структура адреса определяется типом адресуемого объекта: жилой д</w:t>
      </w:r>
      <w:r w:rsidR="005B1FA0" w:rsidRPr="005B1FA0">
        <w:rPr>
          <w:rFonts w:ascii="Times New Roman" w:hAnsi="Times New Roman" w:cs="Times New Roman"/>
          <w:sz w:val="28"/>
          <w:szCs w:val="28"/>
        </w:rPr>
        <w:t>ом, здание, строение, владение.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>12. Сроки рассмотрения обращения о присвоении</w:t>
      </w:r>
      <w:r w:rsidR="005B1FA0" w:rsidRPr="005B1FA0">
        <w:rPr>
          <w:rFonts w:ascii="Times New Roman" w:hAnsi="Times New Roman" w:cs="Times New Roman"/>
          <w:sz w:val="28"/>
          <w:szCs w:val="28"/>
        </w:rPr>
        <w:t xml:space="preserve"> адресов объектам недвижимости </w:t>
      </w:r>
    </w:p>
    <w:p w:rsidR="00995C28" w:rsidRPr="005B1FA0" w:rsidRDefault="00995C28" w:rsidP="00995C28">
      <w:pPr>
        <w:rPr>
          <w:rFonts w:ascii="Times New Roman" w:hAnsi="Times New Roman" w:cs="Times New Roman"/>
          <w:sz w:val="28"/>
          <w:szCs w:val="28"/>
        </w:rPr>
      </w:pPr>
      <w:r w:rsidRPr="005B1FA0">
        <w:rPr>
          <w:rFonts w:ascii="Times New Roman" w:hAnsi="Times New Roman" w:cs="Times New Roman"/>
          <w:sz w:val="28"/>
          <w:szCs w:val="28"/>
        </w:rPr>
        <w:t xml:space="preserve">12.1. Сроки рассмотрения обращений о присвоении адресов объектам недвижимости устанавливается в соответствии с действующим законодательством и нормативным правовым актом </w:t>
      </w:r>
      <w:r w:rsidR="005B1FA0" w:rsidRPr="005B1FA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D5766" w:rsidRDefault="00995C28" w:rsidP="00995C28">
      <w:r w:rsidRPr="005B1FA0">
        <w:rPr>
          <w:rFonts w:ascii="Times New Roman" w:hAnsi="Times New Roman" w:cs="Times New Roman"/>
          <w:sz w:val="28"/>
          <w:szCs w:val="28"/>
        </w:rPr>
        <w:t>12.2. Ответственность за отсутствие, неокрашенное или иное трудночитаемое, неисправное состояние, размещение далее пяти метров от внешней границы участка, а также нарушение порядка нумерации домов, зданий или сооружений несут руководители организаций, предприятий, учреждений, в ведении которых находится жилье, собственники домов, зданий, сооружений в соответствии с действующим законо</w:t>
      </w:r>
      <w:bookmarkStart w:id="0" w:name="_GoBack"/>
      <w:bookmarkEnd w:id="0"/>
      <w:r w:rsidRPr="005B1FA0">
        <w:rPr>
          <w:rFonts w:ascii="Times New Roman" w:hAnsi="Times New Roman" w:cs="Times New Roman"/>
          <w:sz w:val="28"/>
          <w:szCs w:val="28"/>
        </w:rPr>
        <w:t>дательством</w:t>
      </w:r>
      <w:r>
        <w:t xml:space="preserve"> </w:t>
      </w:r>
      <w:r w:rsidRPr="003E36BC">
        <w:rPr>
          <w:rFonts w:ascii="Times New Roman" w:hAnsi="Times New Roman" w:cs="Times New Roman"/>
        </w:rPr>
        <w:t>РФ.</w:t>
      </w:r>
    </w:p>
    <w:sectPr w:rsidR="005D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3E"/>
    <w:rsid w:val="00000EAD"/>
    <w:rsid w:val="00000F6A"/>
    <w:rsid w:val="000053E5"/>
    <w:rsid w:val="00026FC9"/>
    <w:rsid w:val="000550FF"/>
    <w:rsid w:val="000651C8"/>
    <w:rsid w:val="00087FBD"/>
    <w:rsid w:val="00093EF3"/>
    <w:rsid w:val="000C6993"/>
    <w:rsid w:val="000D7FC3"/>
    <w:rsid w:val="000F4444"/>
    <w:rsid w:val="001143A6"/>
    <w:rsid w:val="00141DC7"/>
    <w:rsid w:val="00142B8F"/>
    <w:rsid w:val="00143AD2"/>
    <w:rsid w:val="00150BF0"/>
    <w:rsid w:val="00166DEF"/>
    <w:rsid w:val="00176514"/>
    <w:rsid w:val="001B0D5B"/>
    <w:rsid w:val="001B0F41"/>
    <w:rsid w:val="001D33B0"/>
    <w:rsid w:val="001E0820"/>
    <w:rsid w:val="001E7C87"/>
    <w:rsid w:val="0020099B"/>
    <w:rsid w:val="00246F45"/>
    <w:rsid w:val="00252AF3"/>
    <w:rsid w:val="00261DF8"/>
    <w:rsid w:val="00264588"/>
    <w:rsid w:val="002913CB"/>
    <w:rsid w:val="00296CED"/>
    <w:rsid w:val="002A1D89"/>
    <w:rsid w:val="002A3E22"/>
    <w:rsid w:val="002A48D0"/>
    <w:rsid w:val="002A6414"/>
    <w:rsid w:val="002C042D"/>
    <w:rsid w:val="002D1EDA"/>
    <w:rsid w:val="002D5844"/>
    <w:rsid w:val="0032240C"/>
    <w:rsid w:val="00330916"/>
    <w:rsid w:val="00336DD9"/>
    <w:rsid w:val="00351A10"/>
    <w:rsid w:val="00356493"/>
    <w:rsid w:val="00375E4A"/>
    <w:rsid w:val="00382AB5"/>
    <w:rsid w:val="003B244B"/>
    <w:rsid w:val="003C16F6"/>
    <w:rsid w:val="003C3FCC"/>
    <w:rsid w:val="003E36BC"/>
    <w:rsid w:val="004071F0"/>
    <w:rsid w:val="004120DD"/>
    <w:rsid w:val="00416449"/>
    <w:rsid w:val="00457961"/>
    <w:rsid w:val="00467F0F"/>
    <w:rsid w:val="00472BA3"/>
    <w:rsid w:val="00491F0B"/>
    <w:rsid w:val="004A2A96"/>
    <w:rsid w:val="004B64AD"/>
    <w:rsid w:val="004B77F5"/>
    <w:rsid w:val="004C59D8"/>
    <w:rsid w:val="004C6CAC"/>
    <w:rsid w:val="004F0606"/>
    <w:rsid w:val="004F2063"/>
    <w:rsid w:val="00503B25"/>
    <w:rsid w:val="00507177"/>
    <w:rsid w:val="005133F8"/>
    <w:rsid w:val="005210B6"/>
    <w:rsid w:val="00544995"/>
    <w:rsid w:val="00557216"/>
    <w:rsid w:val="00570A5D"/>
    <w:rsid w:val="00575640"/>
    <w:rsid w:val="00583981"/>
    <w:rsid w:val="005866CC"/>
    <w:rsid w:val="005905D5"/>
    <w:rsid w:val="005955B7"/>
    <w:rsid w:val="005A038D"/>
    <w:rsid w:val="005A2062"/>
    <w:rsid w:val="005B0137"/>
    <w:rsid w:val="005B1FA0"/>
    <w:rsid w:val="005D0F3E"/>
    <w:rsid w:val="005D1965"/>
    <w:rsid w:val="005D5766"/>
    <w:rsid w:val="005E4491"/>
    <w:rsid w:val="005E7972"/>
    <w:rsid w:val="005F3056"/>
    <w:rsid w:val="005F4A74"/>
    <w:rsid w:val="006027C0"/>
    <w:rsid w:val="006115C5"/>
    <w:rsid w:val="00630632"/>
    <w:rsid w:val="00632EF6"/>
    <w:rsid w:val="00652BBB"/>
    <w:rsid w:val="00661816"/>
    <w:rsid w:val="00670F9F"/>
    <w:rsid w:val="00671061"/>
    <w:rsid w:val="00680B38"/>
    <w:rsid w:val="00681446"/>
    <w:rsid w:val="00681526"/>
    <w:rsid w:val="00693292"/>
    <w:rsid w:val="006B0FB5"/>
    <w:rsid w:val="006B56E3"/>
    <w:rsid w:val="00726787"/>
    <w:rsid w:val="00732018"/>
    <w:rsid w:val="00736CCB"/>
    <w:rsid w:val="00742846"/>
    <w:rsid w:val="007855FB"/>
    <w:rsid w:val="00794529"/>
    <w:rsid w:val="007A0599"/>
    <w:rsid w:val="007B1D09"/>
    <w:rsid w:val="007B4B23"/>
    <w:rsid w:val="007C0818"/>
    <w:rsid w:val="007F1D25"/>
    <w:rsid w:val="007F61E6"/>
    <w:rsid w:val="0083385E"/>
    <w:rsid w:val="00840E3A"/>
    <w:rsid w:val="0084797D"/>
    <w:rsid w:val="008757BE"/>
    <w:rsid w:val="00891D60"/>
    <w:rsid w:val="00894A84"/>
    <w:rsid w:val="008B03F2"/>
    <w:rsid w:val="008D2335"/>
    <w:rsid w:val="008D6457"/>
    <w:rsid w:val="008E044A"/>
    <w:rsid w:val="008E0CB9"/>
    <w:rsid w:val="008F0D54"/>
    <w:rsid w:val="008F5CB6"/>
    <w:rsid w:val="009002F7"/>
    <w:rsid w:val="00910B19"/>
    <w:rsid w:val="00935D44"/>
    <w:rsid w:val="0093730C"/>
    <w:rsid w:val="0094364E"/>
    <w:rsid w:val="0095110A"/>
    <w:rsid w:val="00952E1B"/>
    <w:rsid w:val="00953494"/>
    <w:rsid w:val="00974E41"/>
    <w:rsid w:val="0098591F"/>
    <w:rsid w:val="00995C28"/>
    <w:rsid w:val="0099636D"/>
    <w:rsid w:val="00996F07"/>
    <w:rsid w:val="00997CCD"/>
    <w:rsid w:val="009A48E7"/>
    <w:rsid w:val="009B6E38"/>
    <w:rsid w:val="009B7DF8"/>
    <w:rsid w:val="009D5F34"/>
    <w:rsid w:val="00A00720"/>
    <w:rsid w:val="00A14117"/>
    <w:rsid w:val="00A1675B"/>
    <w:rsid w:val="00A23801"/>
    <w:rsid w:val="00A24E3F"/>
    <w:rsid w:val="00A26851"/>
    <w:rsid w:val="00A4079F"/>
    <w:rsid w:val="00A4275F"/>
    <w:rsid w:val="00A436BA"/>
    <w:rsid w:val="00A43F01"/>
    <w:rsid w:val="00A43FD9"/>
    <w:rsid w:val="00A46BCE"/>
    <w:rsid w:val="00A56F2E"/>
    <w:rsid w:val="00A63F65"/>
    <w:rsid w:val="00A83708"/>
    <w:rsid w:val="00A91F6D"/>
    <w:rsid w:val="00AA7278"/>
    <w:rsid w:val="00B279C8"/>
    <w:rsid w:val="00B4176D"/>
    <w:rsid w:val="00B4642E"/>
    <w:rsid w:val="00B5643C"/>
    <w:rsid w:val="00B75A3E"/>
    <w:rsid w:val="00B92F79"/>
    <w:rsid w:val="00B96CDF"/>
    <w:rsid w:val="00B97E6F"/>
    <w:rsid w:val="00BE12AF"/>
    <w:rsid w:val="00BF194E"/>
    <w:rsid w:val="00C0389E"/>
    <w:rsid w:val="00C333F4"/>
    <w:rsid w:val="00C57AB9"/>
    <w:rsid w:val="00C63316"/>
    <w:rsid w:val="00C63C07"/>
    <w:rsid w:val="00C64D44"/>
    <w:rsid w:val="00C70F9A"/>
    <w:rsid w:val="00CA1E25"/>
    <w:rsid w:val="00CA229F"/>
    <w:rsid w:val="00CA518C"/>
    <w:rsid w:val="00CA70EF"/>
    <w:rsid w:val="00CB3A96"/>
    <w:rsid w:val="00CD1793"/>
    <w:rsid w:val="00CD4484"/>
    <w:rsid w:val="00D020CD"/>
    <w:rsid w:val="00D1052A"/>
    <w:rsid w:val="00D15A4D"/>
    <w:rsid w:val="00D47F85"/>
    <w:rsid w:val="00D60C26"/>
    <w:rsid w:val="00D64612"/>
    <w:rsid w:val="00D701C3"/>
    <w:rsid w:val="00D72576"/>
    <w:rsid w:val="00D828EE"/>
    <w:rsid w:val="00DC43DC"/>
    <w:rsid w:val="00DC541C"/>
    <w:rsid w:val="00DE0EF2"/>
    <w:rsid w:val="00DE145A"/>
    <w:rsid w:val="00DF2BCA"/>
    <w:rsid w:val="00E026F5"/>
    <w:rsid w:val="00E05275"/>
    <w:rsid w:val="00E142A6"/>
    <w:rsid w:val="00E240AF"/>
    <w:rsid w:val="00E364EB"/>
    <w:rsid w:val="00E42A56"/>
    <w:rsid w:val="00E51584"/>
    <w:rsid w:val="00E54B5E"/>
    <w:rsid w:val="00E75CAA"/>
    <w:rsid w:val="00E87D84"/>
    <w:rsid w:val="00EA79B7"/>
    <w:rsid w:val="00EB6977"/>
    <w:rsid w:val="00EC7A82"/>
    <w:rsid w:val="00ED7503"/>
    <w:rsid w:val="00EF7167"/>
    <w:rsid w:val="00F038A5"/>
    <w:rsid w:val="00F11E58"/>
    <w:rsid w:val="00F3016A"/>
    <w:rsid w:val="00F3211D"/>
    <w:rsid w:val="00F40F43"/>
    <w:rsid w:val="00F4652C"/>
    <w:rsid w:val="00F519BE"/>
    <w:rsid w:val="00F8198A"/>
    <w:rsid w:val="00F9081E"/>
    <w:rsid w:val="00FA4930"/>
    <w:rsid w:val="00FB12A5"/>
    <w:rsid w:val="00FB33B4"/>
    <w:rsid w:val="00FC783D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1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1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2014-04-08T08:44:00Z</cp:lastPrinted>
  <dcterms:created xsi:type="dcterms:W3CDTF">2014-04-08T08:05:00Z</dcterms:created>
  <dcterms:modified xsi:type="dcterms:W3CDTF">2014-04-08T08:44:00Z</dcterms:modified>
</cp:coreProperties>
</file>