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DC" w:rsidRPr="00B81D28" w:rsidRDefault="00EA6ADC" w:rsidP="00EA6A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550" cy="571500"/>
            <wp:effectExtent l="0" t="0" r="0" b="0"/>
            <wp:docPr id="3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DC" w:rsidRPr="00B81D28" w:rsidRDefault="00EA6ADC" w:rsidP="00EA6A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EA6ADC" w:rsidRDefault="00EA6ADC" w:rsidP="00EA6A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EA6ADC" w:rsidRPr="00B81D28" w:rsidRDefault="00EA6ADC" w:rsidP="00EA6A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EA6ADC" w:rsidRPr="00B81D28" w:rsidRDefault="00EA6ADC" w:rsidP="00EA6ADC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СЕЛЬСОВЕТ НЕЧАЕВСКИЙ</w:t>
      </w: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A6ADC" w:rsidRPr="00B81D28" w:rsidRDefault="00EA6ADC" w:rsidP="00EA6A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D28">
        <w:rPr>
          <w:rFonts w:ascii="Times New Roman" w:eastAsia="Times New Roman" w:hAnsi="Times New Roman" w:cs="Times New Roman"/>
          <w:b/>
          <w:sz w:val="24"/>
          <w:szCs w:val="24"/>
        </w:rPr>
        <w:t>КИЗИЛЮРТОВСКОГО РАЙОНА</w:t>
      </w:r>
    </w:p>
    <w:p w:rsidR="00EA6ADC" w:rsidRPr="00B81D28" w:rsidRDefault="00EA6ADC" w:rsidP="00EA6ADC">
      <w:pPr>
        <w:widowControl w:val="0"/>
        <w:shd w:val="clear" w:color="auto" w:fill="FFFFFF"/>
        <w:autoSpaceDE w:val="0"/>
        <w:autoSpaceDN w:val="0"/>
        <w:adjustRightInd w:val="0"/>
        <w:spacing w:before="3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FD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6"/>
          <w:szCs w:val="26"/>
        </w:rPr>
        <w:pict>
          <v:line id="_x0000_s1026" style="position:absolute;left:0;text-align:left;z-index:251660288;visibility:visible" from="-11.25pt,10.65pt" to="48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" strokeweight="4.5pt">
            <v:stroke linestyle="thickThin"/>
          </v:line>
        </w:pict>
      </w:r>
      <w:r w:rsidRPr="00B81D28">
        <w:rPr>
          <w:rFonts w:ascii="Times New Roman" w:eastAsia="Times New Roman" w:hAnsi="Times New Roman" w:cs="Times New Roman"/>
          <w:b/>
          <w:sz w:val="20"/>
          <w:szCs w:val="20"/>
        </w:rPr>
        <w:t>Индекс 36810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B81D28">
        <w:rPr>
          <w:rFonts w:ascii="Times New Roman" w:eastAsia="Times New Roman" w:hAnsi="Times New Roman" w:cs="Times New Roman"/>
          <w:b/>
          <w:sz w:val="20"/>
          <w:szCs w:val="20"/>
        </w:rPr>
        <w:t xml:space="preserve">, Республика Дагестан,  </w:t>
      </w:r>
      <w:proofErr w:type="spellStart"/>
      <w:r w:rsidRPr="00B81D28">
        <w:rPr>
          <w:rFonts w:ascii="Times New Roman" w:eastAsia="Times New Roman" w:hAnsi="Times New Roman" w:cs="Times New Roman"/>
          <w:b/>
          <w:sz w:val="20"/>
          <w:szCs w:val="20"/>
        </w:rPr>
        <w:t>Кизилюртовский</w:t>
      </w:r>
      <w:proofErr w:type="spellEnd"/>
      <w:r w:rsidRPr="00B81D28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B81D28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B81D2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Нечаевка</w:t>
      </w:r>
    </w:p>
    <w:p w:rsidR="00EA6ADC" w:rsidRDefault="00EA6ADC" w:rsidP="00EA6ADC">
      <w:pPr>
        <w:pStyle w:val="a3"/>
        <w:ind w:left="1069" w:firstLine="0"/>
        <w:jc w:val="left"/>
        <w:rPr>
          <w:b/>
          <w:sz w:val="28"/>
          <w:szCs w:val="28"/>
        </w:rPr>
      </w:pPr>
    </w:p>
    <w:p w:rsidR="00EA6ADC" w:rsidRPr="00D27464" w:rsidRDefault="00EA6ADC" w:rsidP="00EA6ADC">
      <w:pPr>
        <w:jc w:val="center"/>
        <w:rPr>
          <w:b/>
          <w:sz w:val="28"/>
          <w:szCs w:val="28"/>
        </w:rPr>
      </w:pPr>
      <w:r w:rsidRPr="00D2746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01</w:t>
      </w:r>
      <w:r w:rsidRPr="00D2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Нечаевка                                    от «__16__»__01_</w:t>
      </w:r>
      <w:r w:rsidRPr="00D27464">
        <w:rPr>
          <w:b/>
          <w:sz w:val="28"/>
          <w:szCs w:val="28"/>
        </w:rPr>
        <w:t>__201</w:t>
      </w:r>
      <w:r>
        <w:rPr>
          <w:b/>
          <w:sz w:val="28"/>
          <w:szCs w:val="28"/>
        </w:rPr>
        <w:t>4</w:t>
      </w:r>
      <w:r w:rsidRPr="00D27464">
        <w:rPr>
          <w:b/>
          <w:sz w:val="28"/>
          <w:szCs w:val="28"/>
        </w:rPr>
        <w:t>г.</w:t>
      </w:r>
    </w:p>
    <w:p w:rsidR="00EA6ADC" w:rsidRDefault="00EA6ADC" w:rsidP="00EA6ADC">
      <w:pPr>
        <w:jc w:val="center"/>
        <w:rPr>
          <w:sz w:val="28"/>
          <w:szCs w:val="28"/>
        </w:rPr>
      </w:pPr>
    </w:p>
    <w:p w:rsidR="00EA6ADC" w:rsidRDefault="00EA6ADC" w:rsidP="00EA6ADC">
      <w:pPr>
        <w:tabs>
          <w:tab w:val="left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6ADC" w:rsidRDefault="00EA6ADC" w:rsidP="00EA6ADC">
      <w:pPr>
        <w:tabs>
          <w:tab w:val="left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6ADC" w:rsidRDefault="00EA6ADC" w:rsidP="00EA6ADC">
      <w:pPr>
        <w:tabs>
          <w:tab w:val="left" w:pos="2695"/>
        </w:tabs>
        <w:rPr>
          <w:rFonts w:ascii="Times New Roman" w:hAnsi="Times New Roman" w:cs="Times New Roman"/>
          <w:sz w:val="28"/>
          <w:szCs w:val="28"/>
        </w:rPr>
      </w:pPr>
    </w:p>
    <w:p w:rsidR="00EA6ADC" w:rsidRPr="00BA5043" w:rsidRDefault="00EA6ADC" w:rsidP="00EA6ADC">
      <w:pPr>
        <w:ind w:firstLine="708"/>
        <w:rPr>
          <w:color w:val="404040"/>
          <w:sz w:val="26"/>
          <w:szCs w:val="26"/>
        </w:rPr>
      </w:pPr>
    </w:p>
    <w:p w:rsidR="00EA6ADC" w:rsidRPr="007C21B2" w:rsidRDefault="00EA6ADC" w:rsidP="00EA6ADC">
      <w:pPr>
        <w:ind w:firstLine="708"/>
        <w:jc w:val="center"/>
        <w:rPr>
          <w:b/>
          <w:color w:val="404040"/>
          <w:sz w:val="26"/>
          <w:szCs w:val="26"/>
        </w:rPr>
      </w:pPr>
      <w:r w:rsidRPr="007C21B2">
        <w:rPr>
          <w:b/>
          <w:color w:val="404040"/>
          <w:sz w:val="26"/>
          <w:szCs w:val="26"/>
        </w:rPr>
        <w:t>Решение</w:t>
      </w:r>
    </w:p>
    <w:p w:rsidR="00EA6ADC" w:rsidRPr="007C21B2" w:rsidRDefault="00EA6ADC" w:rsidP="00EA6ADC">
      <w:pPr>
        <w:ind w:firstLine="284"/>
        <w:jc w:val="center"/>
        <w:rPr>
          <w:b/>
          <w:color w:val="404040"/>
          <w:sz w:val="26"/>
          <w:szCs w:val="26"/>
        </w:rPr>
      </w:pPr>
      <w:r w:rsidRPr="007C21B2">
        <w:rPr>
          <w:b/>
          <w:color w:val="404040"/>
          <w:sz w:val="26"/>
          <w:szCs w:val="26"/>
        </w:rPr>
        <w:t xml:space="preserve"> «Об утверждении Прогнозного  плана приватизации муниципального имущества на 2014 год»</w:t>
      </w:r>
    </w:p>
    <w:p w:rsidR="00EA6ADC" w:rsidRPr="00BA5043" w:rsidRDefault="00EA6ADC" w:rsidP="00EA6ADC">
      <w:pPr>
        <w:ind w:firstLine="708"/>
        <w:jc w:val="center"/>
        <w:rPr>
          <w:color w:val="404040"/>
          <w:sz w:val="26"/>
          <w:szCs w:val="26"/>
        </w:rPr>
      </w:pPr>
    </w:p>
    <w:p w:rsidR="00EA6ADC" w:rsidRPr="00BA5043" w:rsidRDefault="00EA6ADC" w:rsidP="00EA6ADC">
      <w:pPr>
        <w:autoSpaceDE w:val="0"/>
        <w:autoSpaceDN w:val="0"/>
        <w:adjustRightInd w:val="0"/>
        <w:rPr>
          <w:color w:val="404040"/>
          <w:sz w:val="26"/>
          <w:szCs w:val="26"/>
        </w:rPr>
      </w:pPr>
      <w:r w:rsidRPr="00BA5043">
        <w:rPr>
          <w:color w:val="404040"/>
          <w:sz w:val="26"/>
          <w:szCs w:val="26"/>
        </w:rPr>
        <w:t xml:space="preserve">       В соответствии с Федеральным законом от 21.12.2001 N 178-ФЗ "О приватизации государственного и муниципального имущества": </w:t>
      </w:r>
    </w:p>
    <w:p w:rsidR="00EA6ADC" w:rsidRPr="007C21B2" w:rsidRDefault="00EA6ADC" w:rsidP="00EA6AD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404040"/>
          <w:sz w:val="26"/>
          <w:szCs w:val="26"/>
        </w:rPr>
      </w:pPr>
      <w:r w:rsidRPr="007C21B2">
        <w:rPr>
          <w:color w:val="404040"/>
          <w:sz w:val="26"/>
          <w:szCs w:val="26"/>
        </w:rPr>
        <w:t xml:space="preserve">Утвердить прилагаемый Прогнозный  план приватизации муниципального имущества на 2014 год. </w:t>
      </w:r>
    </w:p>
    <w:p w:rsidR="00EA6ADC" w:rsidRPr="007C21B2" w:rsidRDefault="00EA6ADC" w:rsidP="00EA6AD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404040"/>
          <w:sz w:val="26"/>
          <w:szCs w:val="26"/>
        </w:rPr>
      </w:pPr>
      <w:r w:rsidRPr="007C21B2">
        <w:rPr>
          <w:color w:val="404040"/>
          <w:sz w:val="26"/>
          <w:szCs w:val="26"/>
        </w:rPr>
        <w:t xml:space="preserve">Администрации </w:t>
      </w:r>
      <w:r w:rsidRPr="007C21B2">
        <w:rPr>
          <w:color w:val="404040"/>
          <w:sz w:val="26"/>
          <w:szCs w:val="28"/>
        </w:rPr>
        <w:t>муниципального образования сельское поселение «сел</w:t>
      </w:r>
      <w:r>
        <w:rPr>
          <w:color w:val="404040"/>
          <w:sz w:val="26"/>
          <w:szCs w:val="28"/>
        </w:rPr>
        <w:t>ьсовет</w:t>
      </w:r>
      <w:r w:rsidRPr="007C21B2">
        <w:rPr>
          <w:color w:val="404040"/>
          <w:sz w:val="26"/>
          <w:szCs w:val="28"/>
        </w:rPr>
        <w:t xml:space="preserve"> Нечаевка» </w:t>
      </w:r>
      <w:proofErr w:type="spellStart"/>
      <w:r w:rsidRPr="007C21B2">
        <w:rPr>
          <w:color w:val="404040"/>
          <w:sz w:val="26"/>
          <w:szCs w:val="28"/>
        </w:rPr>
        <w:t>Кизилюртовского</w:t>
      </w:r>
      <w:proofErr w:type="spellEnd"/>
      <w:r w:rsidRPr="007C21B2">
        <w:rPr>
          <w:color w:val="404040"/>
          <w:sz w:val="26"/>
          <w:szCs w:val="28"/>
        </w:rPr>
        <w:t xml:space="preserve"> района Республики Дагестан</w:t>
      </w:r>
      <w:r w:rsidRPr="007C21B2">
        <w:rPr>
          <w:color w:val="404040"/>
          <w:sz w:val="26"/>
          <w:szCs w:val="26"/>
        </w:rPr>
        <w:t xml:space="preserve"> обеспечить в установленном порядке реализацию Прогнозного плана приватизации имущества на 2014год. </w:t>
      </w:r>
    </w:p>
    <w:p w:rsidR="00EA6ADC" w:rsidRPr="00BA5043" w:rsidRDefault="00EA6ADC" w:rsidP="00EA6ADC">
      <w:pPr>
        <w:ind w:right="119" w:firstLine="708"/>
        <w:jc w:val="right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 </w:t>
      </w:r>
    </w:p>
    <w:p w:rsidR="00EA6ADC" w:rsidRPr="00BA5043" w:rsidRDefault="00EA6ADC" w:rsidP="00EA6ADC">
      <w:pPr>
        <w:ind w:right="119" w:firstLine="708"/>
        <w:jc w:val="right"/>
        <w:rPr>
          <w:color w:val="404040"/>
          <w:sz w:val="26"/>
          <w:szCs w:val="26"/>
        </w:rPr>
      </w:pPr>
      <w:r w:rsidRPr="00BA5043">
        <w:rPr>
          <w:color w:val="404040"/>
          <w:sz w:val="26"/>
          <w:szCs w:val="26"/>
        </w:rPr>
        <w:t>Приложение</w:t>
      </w:r>
    </w:p>
    <w:p w:rsidR="00EA6ADC" w:rsidRPr="00BA5043" w:rsidRDefault="00EA6ADC" w:rsidP="00EA6ADC">
      <w:pPr>
        <w:autoSpaceDE w:val="0"/>
        <w:autoSpaceDN w:val="0"/>
        <w:adjustRightInd w:val="0"/>
        <w:ind w:left="540"/>
        <w:jc w:val="center"/>
        <w:rPr>
          <w:color w:val="404040"/>
          <w:sz w:val="26"/>
          <w:szCs w:val="26"/>
        </w:rPr>
      </w:pPr>
    </w:p>
    <w:p w:rsidR="00EA6ADC" w:rsidRPr="00BA5043" w:rsidRDefault="00EA6ADC" w:rsidP="00EA6ADC">
      <w:pPr>
        <w:autoSpaceDE w:val="0"/>
        <w:autoSpaceDN w:val="0"/>
        <w:adjustRightInd w:val="0"/>
        <w:ind w:left="540"/>
        <w:jc w:val="center"/>
        <w:rPr>
          <w:color w:val="404040"/>
          <w:sz w:val="26"/>
          <w:szCs w:val="26"/>
        </w:rPr>
      </w:pPr>
      <w:r w:rsidRPr="00BA5043">
        <w:rPr>
          <w:color w:val="404040"/>
          <w:sz w:val="26"/>
          <w:szCs w:val="26"/>
        </w:rPr>
        <w:lastRenderedPageBreak/>
        <w:t xml:space="preserve">План </w:t>
      </w:r>
    </w:p>
    <w:p w:rsidR="00EA6ADC" w:rsidRPr="00BA5043" w:rsidRDefault="00EA6ADC" w:rsidP="00EA6ADC">
      <w:pPr>
        <w:autoSpaceDE w:val="0"/>
        <w:autoSpaceDN w:val="0"/>
        <w:adjustRightInd w:val="0"/>
        <w:ind w:left="540"/>
        <w:jc w:val="center"/>
        <w:rPr>
          <w:color w:val="404040"/>
          <w:sz w:val="26"/>
          <w:szCs w:val="26"/>
        </w:rPr>
      </w:pPr>
      <w:r w:rsidRPr="00BA5043">
        <w:rPr>
          <w:color w:val="404040"/>
          <w:sz w:val="26"/>
          <w:szCs w:val="26"/>
        </w:rPr>
        <w:t>приватизации муниципаль</w:t>
      </w:r>
      <w:r>
        <w:rPr>
          <w:color w:val="404040"/>
          <w:sz w:val="26"/>
          <w:szCs w:val="26"/>
        </w:rPr>
        <w:t>ного имущества на 2013</w:t>
      </w:r>
      <w:r w:rsidRPr="00BA5043">
        <w:rPr>
          <w:color w:val="404040"/>
          <w:sz w:val="26"/>
          <w:szCs w:val="26"/>
        </w:rPr>
        <w:t xml:space="preserve"> год</w:t>
      </w:r>
    </w:p>
    <w:p w:rsidR="00EA6ADC" w:rsidRPr="00BA5043" w:rsidRDefault="00EA6ADC" w:rsidP="00EA6ADC">
      <w:pPr>
        <w:autoSpaceDE w:val="0"/>
        <w:autoSpaceDN w:val="0"/>
        <w:adjustRightInd w:val="0"/>
        <w:ind w:left="540"/>
        <w:jc w:val="center"/>
        <w:rPr>
          <w:color w:val="404040"/>
          <w:sz w:val="26"/>
          <w:szCs w:val="26"/>
        </w:rPr>
      </w:pPr>
    </w:p>
    <w:tbl>
      <w:tblPr>
        <w:tblW w:w="971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2033"/>
        <w:gridCol w:w="4394"/>
        <w:gridCol w:w="2410"/>
      </w:tblGrid>
      <w:tr w:rsidR="00EA6ADC" w:rsidRPr="00BA5043" w:rsidTr="00761E02">
        <w:trPr>
          <w:trHeight w:val="146"/>
          <w:jc w:val="center"/>
        </w:trPr>
        <w:tc>
          <w:tcPr>
            <w:tcW w:w="874" w:type="dxa"/>
          </w:tcPr>
          <w:p w:rsidR="00EA6ADC" w:rsidRPr="00BA5043" w:rsidRDefault="00EA6ADC" w:rsidP="00761E02">
            <w:pPr>
              <w:jc w:val="center"/>
              <w:rPr>
                <w:color w:val="404040"/>
                <w:sz w:val="26"/>
                <w:szCs w:val="26"/>
              </w:rPr>
            </w:pPr>
            <w:r w:rsidRPr="00BA5043">
              <w:rPr>
                <w:color w:val="404040"/>
                <w:sz w:val="26"/>
                <w:szCs w:val="26"/>
              </w:rPr>
              <w:t>№</w:t>
            </w:r>
          </w:p>
        </w:tc>
        <w:tc>
          <w:tcPr>
            <w:tcW w:w="2033" w:type="dxa"/>
          </w:tcPr>
          <w:p w:rsidR="00EA6ADC" w:rsidRPr="00BA5043" w:rsidRDefault="00EA6ADC" w:rsidP="00761E02">
            <w:pPr>
              <w:jc w:val="center"/>
              <w:rPr>
                <w:color w:val="404040"/>
                <w:sz w:val="26"/>
                <w:szCs w:val="26"/>
              </w:rPr>
            </w:pPr>
            <w:r w:rsidRPr="00BA5043">
              <w:rPr>
                <w:color w:val="404040"/>
                <w:sz w:val="26"/>
                <w:szCs w:val="26"/>
              </w:rPr>
              <w:t>Наименование  приватизируемого имущества</w:t>
            </w:r>
          </w:p>
        </w:tc>
        <w:tc>
          <w:tcPr>
            <w:tcW w:w="4394" w:type="dxa"/>
          </w:tcPr>
          <w:p w:rsidR="00EA6ADC" w:rsidRPr="00BA5043" w:rsidRDefault="00EA6ADC" w:rsidP="00761E02">
            <w:pPr>
              <w:jc w:val="center"/>
              <w:rPr>
                <w:color w:val="404040"/>
                <w:sz w:val="26"/>
                <w:szCs w:val="26"/>
              </w:rPr>
            </w:pPr>
            <w:r w:rsidRPr="00BA5043">
              <w:rPr>
                <w:color w:val="404040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2410" w:type="dxa"/>
          </w:tcPr>
          <w:p w:rsidR="00EA6ADC" w:rsidRPr="00BA5043" w:rsidRDefault="00EA6ADC" w:rsidP="00761E02">
            <w:pPr>
              <w:jc w:val="center"/>
              <w:rPr>
                <w:color w:val="404040"/>
                <w:sz w:val="26"/>
                <w:szCs w:val="26"/>
              </w:rPr>
            </w:pPr>
            <w:r w:rsidRPr="00BA5043">
              <w:rPr>
                <w:color w:val="404040"/>
                <w:sz w:val="26"/>
                <w:szCs w:val="26"/>
              </w:rPr>
              <w:t>Балансодержатель</w:t>
            </w:r>
          </w:p>
        </w:tc>
      </w:tr>
      <w:tr w:rsidR="00EA6ADC" w:rsidRPr="00BA5043" w:rsidTr="00761E02">
        <w:tblPrEx>
          <w:tblLook w:val="0000"/>
        </w:tblPrEx>
        <w:trPr>
          <w:trHeight w:val="732"/>
          <w:jc w:val="center"/>
        </w:trPr>
        <w:tc>
          <w:tcPr>
            <w:tcW w:w="874" w:type="dxa"/>
          </w:tcPr>
          <w:p w:rsidR="00EA6ADC" w:rsidRPr="00BA5043" w:rsidRDefault="00EA6ADC" w:rsidP="00761E02">
            <w:pPr>
              <w:autoSpaceDE w:val="0"/>
              <w:autoSpaceDN w:val="0"/>
              <w:adjustRightInd w:val="0"/>
              <w:jc w:val="center"/>
              <w:rPr>
                <w:color w:val="404040"/>
                <w:sz w:val="26"/>
                <w:szCs w:val="26"/>
              </w:rPr>
            </w:pPr>
            <w:r w:rsidRPr="00BA5043">
              <w:rPr>
                <w:color w:val="404040"/>
                <w:sz w:val="26"/>
                <w:szCs w:val="26"/>
              </w:rPr>
              <w:t>1</w:t>
            </w:r>
          </w:p>
        </w:tc>
        <w:tc>
          <w:tcPr>
            <w:tcW w:w="2033" w:type="dxa"/>
          </w:tcPr>
          <w:p w:rsidR="00EA6ADC" w:rsidRPr="00BA5043" w:rsidRDefault="00EA6ADC" w:rsidP="00761E02">
            <w:pPr>
              <w:autoSpaceDE w:val="0"/>
              <w:autoSpaceDN w:val="0"/>
              <w:adjustRightInd w:val="0"/>
              <w:jc w:val="center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>Автомашина ГАЗ 3102</w:t>
            </w:r>
            <w:r w:rsidRPr="00BA5043">
              <w:rPr>
                <w:color w:val="404040"/>
                <w:sz w:val="26"/>
                <w:szCs w:val="26"/>
              </w:rPr>
              <w:t>, 2006 год выпуска</w:t>
            </w:r>
          </w:p>
        </w:tc>
        <w:tc>
          <w:tcPr>
            <w:tcW w:w="4394" w:type="dxa"/>
          </w:tcPr>
          <w:p w:rsidR="00EA6ADC" w:rsidRPr="00BA5043" w:rsidRDefault="00EA6ADC" w:rsidP="00761E02">
            <w:pPr>
              <w:rPr>
                <w:color w:val="404040"/>
                <w:sz w:val="26"/>
                <w:szCs w:val="26"/>
              </w:rPr>
            </w:pPr>
            <w:proofErr w:type="spellStart"/>
            <w:r>
              <w:rPr>
                <w:color w:val="404040"/>
                <w:sz w:val="26"/>
                <w:szCs w:val="26"/>
              </w:rPr>
              <w:t>Гос</w:t>
            </w:r>
            <w:proofErr w:type="gramStart"/>
            <w:r>
              <w:rPr>
                <w:color w:val="404040"/>
                <w:sz w:val="26"/>
                <w:szCs w:val="26"/>
              </w:rPr>
              <w:t>№</w:t>
            </w:r>
            <w:proofErr w:type="spellEnd"/>
            <w:r>
              <w:rPr>
                <w:color w:val="404040"/>
                <w:sz w:val="26"/>
                <w:szCs w:val="26"/>
              </w:rPr>
              <w:t xml:space="preserve"> Е</w:t>
            </w:r>
            <w:proofErr w:type="gramEnd"/>
            <w:r>
              <w:rPr>
                <w:color w:val="404040"/>
                <w:sz w:val="26"/>
                <w:szCs w:val="26"/>
              </w:rPr>
              <w:t xml:space="preserve"> 474 СМ 05/РУС</w:t>
            </w:r>
          </w:p>
          <w:p w:rsidR="00EA6ADC" w:rsidRPr="00BA5043" w:rsidRDefault="00EA6ADC" w:rsidP="00761E02">
            <w:pPr>
              <w:autoSpaceDE w:val="0"/>
              <w:autoSpaceDN w:val="0"/>
              <w:adjustRightInd w:val="0"/>
              <w:jc w:val="center"/>
              <w:rPr>
                <w:color w:val="404040"/>
                <w:sz w:val="26"/>
                <w:szCs w:val="26"/>
              </w:rPr>
            </w:pPr>
          </w:p>
        </w:tc>
        <w:tc>
          <w:tcPr>
            <w:tcW w:w="2410" w:type="dxa"/>
          </w:tcPr>
          <w:p w:rsidR="00EA6ADC" w:rsidRPr="00BA5043" w:rsidRDefault="00EA6ADC" w:rsidP="00761E02">
            <w:pPr>
              <w:autoSpaceDE w:val="0"/>
              <w:autoSpaceDN w:val="0"/>
              <w:adjustRightInd w:val="0"/>
              <w:jc w:val="center"/>
              <w:rPr>
                <w:color w:val="404040"/>
                <w:sz w:val="26"/>
                <w:szCs w:val="26"/>
              </w:rPr>
            </w:pPr>
            <w:r>
              <w:rPr>
                <w:color w:val="404040"/>
                <w:sz w:val="26"/>
                <w:szCs w:val="26"/>
              </w:rPr>
              <w:t xml:space="preserve">Администрация муниципального образования «сельсовет </w:t>
            </w:r>
            <w:proofErr w:type="spellStart"/>
            <w:r>
              <w:rPr>
                <w:color w:val="404040"/>
                <w:sz w:val="26"/>
                <w:szCs w:val="26"/>
              </w:rPr>
              <w:t>Нечаевский</w:t>
            </w:r>
            <w:proofErr w:type="spellEnd"/>
            <w:r>
              <w:rPr>
                <w:color w:val="404040"/>
                <w:sz w:val="26"/>
                <w:szCs w:val="26"/>
              </w:rPr>
              <w:t>»</w:t>
            </w:r>
          </w:p>
        </w:tc>
      </w:tr>
    </w:tbl>
    <w:p w:rsidR="00EA6ADC" w:rsidRPr="00BA5043" w:rsidRDefault="00EA6ADC" w:rsidP="00EA6ADC">
      <w:pPr>
        <w:spacing w:line="360" w:lineRule="auto"/>
        <w:outlineLvl w:val="0"/>
        <w:rPr>
          <w:color w:val="404040"/>
        </w:rPr>
      </w:pPr>
    </w:p>
    <w:p w:rsidR="00EA6ADC" w:rsidRDefault="00EA6ADC" w:rsidP="00EA6ADC">
      <w:pPr>
        <w:spacing w:line="360" w:lineRule="auto"/>
        <w:outlineLvl w:val="0"/>
        <w:rPr>
          <w:b/>
          <w:color w:val="404040"/>
        </w:rPr>
      </w:pPr>
      <w:r w:rsidRPr="007C21B2">
        <w:rPr>
          <w:b/>
          <w:color w:val="404040"/>
        </w:rPr>
        <w:t xml:space="preserve">Глава МО                                                                                                                       </w:t>
      </w:r>
      <w:proofErr w:type="spellStart"/>
      <w:r w:rsidRPr="007C21B2">
        <w:rPr>
          <w:b/>
          <w:color w:val="404040"/>
        </w:rPr>
        <w:t>Гашимов</w:t>
      </w:r>
      <w:proofErr w:type="spellEnd"/>
      <w:r w:rsidRPr="007C21B2">
        <w:rPr>
          <w:b/>
          <w:color w:val="404040"/>
        </w:rPr>
        <w:t xml:space="preserve"> Г.М. </w:t>
      </w:r>
    </w:p>
    <w:p w:rsidR="00F9516B" w:rsidRDefault="00F9516B"/>
    <w:sectPr w:rsidR="00F9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33C"/>
    <w:multiLevelType w:val="hybridMultilevel"/>
    <w:tmpl w:val="5C3282BE"/>
    <w:lvl w:ilvl="0" w:tplc="05B2C7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A6ADC"/>
    <w:rsid w:val="00EA6ADC"/>
    <w:rsid w:val="00F9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DC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Сайхат</dc:creator>
  <cp:keywords/>
  <dc:description/>
  <cp:lastModifiedBy>Сайхат</cp:lastModifiedBy>
  <cp:revision>2</cp:revision>
  <dcterms:created xsi:type="dcterms:W3CDTF">2015-01-18T12:59:00Z</dcterms:created>
  <dcterms:modified xsi:type="dcterms:W3CDTF">2015-01-18T12:59:00Z</dcterms:modified>
</cp:coreProperties>
</file>