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E9" w:rsidRPr="00967CE9" w:rsidRDefault="00967CE9" w:rsidP="00967CE9">
      <w:pPr>
        <w:pStyle w:val="a9"/>
        <w:rPr>
          <w:rFonts w:ascii="Times New Roman" w:hAnsi="Times New Roman" w:cs="Times New Roman"/>
          <w:sz w:val="24"/>
          <w:szCs w:val="24"/>
        </w:rPr>
      </w:pPr>
    </w:p>
    <w:p w:rsidR="00967CE9" w:rsidRPr="00967CE9" w:rsidRDefault="00967CE9" w:rsidP="00967CE9">
      <w:pPr>
        <w:pStyle w:val="a9"/>
        <w:rPr>
          <w:rFonts w:ascii="Times New Roman" w:hAnsi="Times New Roman" w:cs="Times New Roman"/>
          <w:sz w:val="24"/>
          <w:szCs w:val="24"/>
        </w:rPr>
      </w:pPr>
    </w:p>
    <w:p w:rsidR="00967CE9" w:rsidRPr="00967CE9" w:rsidRDefault="00967CE9" w:rsidP="00967CE9">
      <w:pPr>
        <w:pStyle w:val="a9"/>
        <w:jc w:val="right"/>
        <w:rPr>
          <w:rFonts w:ascii="Times New Roman" w:hAnsi="Times New Roman" w:cs="Times New Roman"/>
          <w:sz w:val="28"/>
          <w:szCs w:val="28"/>
        </w:rPr>
      </w:pPr>
      <w:r w:rsidRPr="00967CE9">
        <w:rPr>
          <w:rFonts w:ascii="Times New Roman" w:hAnsi="Times New Roman" w:cs="Times New Roman"/>
          <w:sz w:val="28"/>
          <w:szCs w:val="28"/>
        </w:rPr>
        <w:t>Изменения внесены Решением</w:t>
      </w:r>
    </w:p>
    <w:p w:rsidR="00967CE9" w:rsidRPr="00967CE9" w:rsidRDefault="00967CE9" w:rsidP="00967CE9">
      <w:pPr>
        <w:pStyle w:val="a9"/>
        <w:jc w:val="right"/>
        <w:rPr>
          <w:rFonts w:ascii="Times New Roman" w:hAnsi="Times New Roman" w:cs="Times New Roman"/>
          <w:sz w:val="28"/>
          <w:szCs w:val="28"/>
        </w:rPr>
      </w:pPr>
      <w:r w:rsidRPr="00967CE9">
        <w:rPr>
          <w:rFonts w:ascii="Times New Roman" w:hAnsi="Times New Roman" w:cs="Times New Roman"/>
          <w:sz w:val="28"/>
          <w:szCs w:val="28"/>
        </w:rPr>
        <w:t>Собрания депутатов сельского поселения</w:t>
      </w:r>
    </w:p>
    <w:p w:rsidR="00967CE9" w:rsidRPr="00967CE9" w:rsidRDefault="00967CE9" w:rsidP="00967CE9">
      <w:pPr>
        <w:pStyle w:val="a9"/>
        <w:jc w:val="right"/>
        <w:rPr>
          <w:rFonts w:ascii="Times New Roman" w:hAnsi="Times New Roman" w:cs="Times New Roman"/>
          <w:sz w:val="28"/>
          <w:szCs w:val="28"/>
        </w:rPr>
      </w:pPr>
      <w:r w:rsidRPr="00967CE9">
        <w:rPr>
          <w:rFonts w:ascii="Times New Roman" w:hAnsi="Times New Roman" w:cs="Times New Roman"/>
          <w:sz w:val="28"/>
          <w:szCs w:val="28"/>
        </w:rPr>
        <w:t>«</w:t>
      </w:r>
      <w:r>
        <w:rPr>
          <w:rFonts w:ascii="Times New Roman" w:hAnsi="Times New Roman" w:cs="Times New Roman"/>
          <w:sz w:val="28"/>
          <w:szCs w:val="28"/>
        </w:rPr>
        <w:t>сельсовет Нечаевский</w:t>
      </w:r>
      <w:r w:rsidRPr="00967CE9">
        <w:rPr>
          <w:rFonts w:ascii="Times New Roman" w:hAnsi="Times New Roman" w:cs="Times New Roman"/>
          <w:sz w:val="28"/>
          <w:szCs w:val="28"/>
        </w:rPr>
        <w:t>»</w:t>
      </w:r>
    </w:p>
    <w:p w:rsidR="00967CE9" w:rsidRPr="00967CE9" w:rsidRDefault="00967CE9" w:rsidP="00967CE9">
      <w:pPr>
        <w:pStyle w:val="a9"/>
        <w:jc w:val="right"/>
        <w:rPr>
          <w:rFonts w:ascii="Times New Roman" w:hAnsi="Times New Roman" w:cs="Times New Roman"/>
          <w:sz w:val="28"/>
          <w:szCs w:val="28"/>
        </w:rPr>
      </w:pPr>
      <w:r w:rsidRPr="00967CE9">
        <w:rPr>
          <w:rFonts w:ascii="Times New Roman" w:hAnsi="Times New Roman" w:cs="Times New Roman"/>
          <w:sz w:val="28"/>
          <w:szCs w:val="28"/>
        </w:rPr>
        <w:t>от 0</w:t>
      </w:r>
      <w:r w:rsidR="00471047">
        <w:rPr>
          <w:rFonts w:ascii="Times New Roman" w:hAnsi="Times New Roman" w:cs="Times New Roman"/>
          <w:sz w:val="28"/>
          <w:szCs w:val="28"/>
        </w:rPr>
        <w:t>1</w:t>
      </w:r>
      <w:r w:rsidRPr="00967CE9">
        <w:rPr>
          <w:rFonts w:ascii="Times New Roman" w:hAnsi="Times New Roman" w:cs="Times New Roman"/>
          <w:sz w:val="28"/>
          <w:szCs w:val="28"/>
        </w:rPr>
        <w:t>.12.2014 года. № _____</w:t>
      </w:r>
    </w:p>
    <w:p w:rsidR="00967CE9" w:rsidRPr="00967CE9" w:rsidRDefault="00967CE9" w:rsidP="00967CE9">
      <w:pPr>
        <w:pStyle w:val="a9"/>
        <w:jc w:val="right"/>
        <w:rPr>
          <w:rFonts w:ascii="Times New Roman" w:hAnsi="Times New Roman" w:cs="Times New Roman"/>
          <w:sz w:val="28"/>
          <w:szCs w:val="28"/>
        </w:rPr>
      </w:pPr>
    </w:p>
    <w:p w:rsidR="00967CE9" w:rsidRPr="00967CE9" w:rsidRDefault="00967CE9" w:rsidP="00967CE9">
      <w:pPr>
        <w:pStyle w:val="a9"/>
        <w:jc w:val="right"/>
        <w:rPr>
          <w:rFonts w:ascii="Times New Roman" w:hAnsi="Times New Roman" w:cs="Times New Roman"/>
          <w:b/>
          <w:sz w:val="28"/>
          <w:szCs w:val="28"/>
        </w:rPr>
      </w:pPr>
      <w:r w:rsidRPr="00967CE9">
        <w:rPr>
          <w:rFonts w:ascii="Times New Roman" w:hAnsi="Times New Roman" w:cs="Times New Roman"/>
          <w:sz w:val="28"/>
          <w:szCs w:val="28"/>
        </w:rPr>
        <w:t xml:space="preserve">                                                            Глава сельского поселения  </w:t>
      </w:r>
      <w:r>
        <w:rPr>
          <w:rFonts w:ascii="Times New Roman" w:hAnsi="Times New Roman" w:cs="Times New Roman"/>
          <w:b/>
          <w:sz w:val="28"/>
          <w:szCs w:val="28"/>
        </w:rPr>
        <w:t xml:space="preserve">Гашимов Г.М. </w:t>
      </w:r>
    </w:p>
    <w:p w:rsidR="00967CE9" w:rsidRPr="00967CE9" w:rsidRDefault="00967CE9" w:rsidP="00967CE9">
      <w:pPr>
        <w:pStyle w:val="a9"/>
        <w:jc w:val="right"/>
        <w:rPr>
          <w:rFonts w:ascii="Times New Roman" w:hAnsi="Times New Roman" w:cs="Times New Roman"/>
          <w:b/>
          <w:sz w:val="28"/>
          <w:szCs w:val="28"/>
        </w:rPr>
      </w:pPr>
      <w:r w:rsidRPr="00967CE9">
        <w:rPr>
          <w:rFonts w:ascii="Times New Roman" w:hAnsi="Times New Roman" w:cs="Times New Roman"/>
          <w:b/>
          <w:sz w:val="28"/>
          <w:szCs w:val="28"/>
        </w:rPr>
        <w:t xml:space="preserve">                 ___________________</w:t>
      </w:r>
    </w:p>
    <w:p w:rsidR="00967CE9" w:rsidRPr="00967CE9" w:rsidRDefault="00967CE9" w:rsidP="00967CE9">
      <w:pPr>
        <w:pStyle w:val="a9"/>
        <w:jc w:val="right"/>
        <w:rPr>
          <w:rFonts w:ascii="Times New Roman" w:hAnsi="Times New Roman" w:cs="Times New Roman"/>
          <w:sz w:val="28"/>
          <w:szCs w:val="28"/>
        </w:rPr>
      </w:pPr>
    </w:p>
    <w:p w:rsidR="00967CE9" w:rsidRPr="00967CE9" w:rsidRDefault="00967CE9" w:rsidP="00967CE9">
      <w:pPr>
        <w:pStyle w:val="a9"/>
        <w:jc w:val="right"/>
        <w:rPr>
          <w:rFonts w:ascii="Times New Roman" w:hAnsi="Times New Roman" w:cs="Times New Roman"/>
          <w:sz w:val="28"/>
          <w:szCs w:val="28"/>
        </w:rPr>
      </w:pPr>
    </w:p>
    <w:p w:rsidR="00967CE9" w:rsidRPr="00967CE9" w:rsidRDefault="00967CE9" w:rsidP="00967CE9">
      <w:pPr>
        <w:pStyle w:val="a9"/>
        <w:jc w:val="right"/>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jc w:val="center"/>
        <w:rPr>
          <w:rFonts w:ascii="Times New Roman" w:hAnsi="Times New Roman" w:cs="Times New Roman"/>
          <w:b/>
          <w:sz w:val="28"/>
          <w:szCs w:val="28"/>
        </w:rPr>
      </w:pPr>
      <w:r w:rsidRPr="00967CE9">
        <w:rPr>
          <w:rFonts w:ascii="Times New Roman" w:hAnsi="Times New Roman" w:cs="Times New Roman"/>
          <w:b/>
          <w:sz w:val="28"/>
          <w:szCs w:val="28"/>
        </w:rPr>
        <w:t>ИЗМЕНЕННЫЕ СТАТЬИ</w:t>
      </w:r>
    </w:p>
    <w:p w:rsidR="00967CE9" w:rsidRPr="00967CE9" w:rsidRDefault="00967CE9" w:rsidP="00967CE9">
      <w:pPr>
        <w:pStyle w:val="a9"/>
        <w:jc w:val="center"/>
        <w:rPr>
          <w:rFonts w:ascii="Times New Roman" w:hAnsi="Times New Roman" w:cs="Times New Roman"/>
          <w:b/>
          <w:sz w:val="28"/>
          <w:szCs w:val="28"/>
        </w:rPr>
      </w:pPr>
      <w:r w:rsidRPr="00967CE9">
        <w:rPr>
          <w:rFonts w:ascii="Times New Roman" w:hAnsi="Times New Roman" w:cs="Times New Roman"/>
          <w:b/>
          <w:sz w:val="28"/>
          <w:szCs w:val="28"/>
        </w:rPr>
        <w:t>УСТАВА</w:t>
      </w:r>
    </w:p>
    <w:p w:rsidR="00967CE9" w:rsidRPr="00967CE9" w:rsidRDefault="00967CE9" w:rsidP="00967CE9">
      <w:pPr>
        <w:pStyle w:val="a9"/>
        <w:jc w:val="center"/>
        <w:rPr>
          <w:rFonts w:ascii="Times New Roman" w:hAnsi="Times New Roman" w:cs="Times New Roman"/>
          <w:b/>
          <w:sz w:val="28"/>
          <w:szCs w:val="28"/>
        </w:rPr>
      </w:pPr>
      <w:r w:rsidRPr="00967CE9">
        <w:rPr>
          <w:rFonts w:ascii="Times New Roman" w:hAnsi="Times New Roman" w:cs="Times New Roman"/>
          <w:b/>
          <w:sz w:val="28"/>
          <w:szCs w:val="28"/>
        </w:rPr>
        <w:t>МУНИЦИПАЛЬНОГО ОБРАЗОВАНИЯ</w:t>
      </w:r>
    </w:p>
    <w:p w:rsidR="00967CE9" w:rsidRPr="00967CE9" w:rsidRDefault="00967CE9" w:rsidP="00967CE9">
      <w:pPr>
        <w:pStyle w:val="a9"/>
        <w:jc w:val="center"/>
        <w:rPr>
          <w:rFonts w:ascii="Times New Roman" w:hAnsi="Times New Roman" w:cs="Times New Roman"/>
          <w:b/>
          <w:sz w:val="28"/>
          <w:szCs w:val="28"/>
        </w:rPr>
      </w:pPr>
      <w:r w:rsidRPr="00967CE9">
        <w:rPr>
          <w:rFonts w:ascii="Times New Roman" w:hAnsi="Times New Roman" w:cs="Times New Roman"/>
          <w:b/>
          <w:sz w:val="28"/>
          <w:szCs w:val="28"/>
        </w:rPr>
        <w:t>СЕЛЬСКОГО ПОСЕНЕНИЯ</w:t>
      </w:r>
    </w:p>
    <w:p w:rsidR="00967CE9" w:rsidRPr="00967CE9" w:rsidRDefault="00967CE9" w:rsidP="00967CE9">
      <w:pPr>
        <w:pStyle w:val="a9"/>
        <w:jc w:val="center"/>
        <w:rPr>
          <w:rFonts w:ascii="Times New Roman" w:hAnsi="Times New Roman" w:cs="Times New Roman"/>
          <w:b/>
          <w:sz w:val="28"/>
          <w:szCs w:val="28"/>
        </w:rPr>
      </w:pPr>
      <w:r w:rsidRPr="00967CE9">
        <w:rPr>
          <w:rFonts w:ascii="Times New Roman" w:hAnsi="Times New Roman" w:cs="Times New Roman"/>
          <w:b/>
          <w:sz w:val="28"/>
          <w:szCs w:val="28"/>
        </w:rPr>
        <w:t>«</w:t>
      </w:r>
      <w:r>
        <w:rPr>
          <w:rFonts w:ascii="Times New Roman" w:hAnsi="Times New Roman" w:cs="Times New Roman"/>
          <w:b/>
          <w:sz w:val="28"/>
          <w:szCs w:val="28"/>
        </w:rPr>
        <w:t>СЕЛЬСОВЕТ НЕЧАЕВСКИЙ</w:t>
      </w:r>
      <w:r w:rsidRPr="00967CE9">
        <w:rPr>
          <w:rFonts w:ascii="Times New Roman" w:hAnsi="Times New Roman" w:cs="Times New Roman"/>
          <w:b/>
          <w:sz w:val="28"/>
          <w:szCs w:val="28"/>
        </w:rPr>
        <w:t>»</w:t>
      </w:r>
    </w:p>
    <w:p w:rsidR="00967CE9" w:rsidRPr="00967CE9" w:rsidRDefault="00967CE9" w:rsidP="00967CE9">
      <w:pPr>
        <w:pStyle w:val="a9"/>
        <w:jc w:val="center"/>
        <w:rPr>
          <w:rFonts w:ascii="Times New Roman" w:hAnsi="Times New Roman" w:cs="Times New Roman"/>
          <w:b/>
          <w:sz w:val="28"/>
          <w:szCs w:val="28"/>
        </w:rPr>
      </w:pPr>
      <w:r w:rsidRPr="00967CE9">
        <w:rPr>
          <w:rFonts w:ascii="Times New Roman" w:hAnsi="Times New Roman" w:cs="Times New Roman"/>
          <w:b/>
          <w:sz w:val="28"/>
          <w:szCs w:val="28"/>
        </w:rPr>
        <w:t>КИЗИЛЮРТОВСКОГО РАЙОНА</w:t>
      </w:r>
    </w:p>
    <w:p w:rsidR="00967CE9" w:rsidRPr="00967CE9" w:rsidRDefault="00967CE9" w:rsidP="00967CE9">
      <w:pPr>
        <w:pStyle w:val="a9"/>
        <w:jc w:val="center"/>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r w:rsidRPr="00967CE9">
        <w:rPr>
          <w:rFonts w:ascii="Times New Roman" w:hAnsi="Times New Roman" w:cs="Times New Roman"/>
          <w:sz w:val="28"/>
          <w:szCs w:val="28"/>
        </w:rPr>
        <w:t xml:space="preserve">  </w:t>
      </w: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967CE9" w:rsidRPr="00967CE9" w:rsidRDefault="00967CE9" w:rsidP="00967CE9">
      <w:pPr>
        <w:pStyle w:val="a9"/>
        <w:rPr>
          <w:rFonts w:ascii="Times New Roman" w:hAnsi="Times New Roman" w:cs="Times New Roman"/>
          <w:sz w:val="28"/>
          <w:szCs w:val="28"/>
        </w:rPr>
      </w:pPr>
    </w:p>
    <w:p w:rsidR="00471047" w:rsidRPr="004965BB" w:rsidRDefault="00471047" w:rsidP="00471047">
      <w:pPr>
        <w:pStyle w:val="a9"/>
        <w:rPr>
          <w:rFonts w:ascii="Times New Roman" w:hAnsi="Times New Roman" w:cs="Times New Roman"/>
          <w:b/>
          <w:kern w:val="2"/>
          <w:sz w:val="24"/>
          <w:szCs w:val="24"/>
        </w:rPr>
      </w:pPr>
    </w:p>
    <w:p w:rsidR="00471047" w:rsidRPr="004965BB" w:rsidRDefault="00471047" w:rsidP="00471047">
      <w:pPr>
        <w:pStyle w:val="a9"/>
        <w:rPr>
          <w:rFonts w:ascii="Times New Roman" w:hAnsi="Times New Roman" w:cs="Times New Roman"/>
          <w:b/>
          <w:kern w:val="2"/>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6.</w:t>
      </w:r>
      <w:r w:rsidRPr="004965BB">
        <w:rPr>
          <w:rFonts w:ascii="Times New Roman" w:hAnsi="Times New Roman" w:cs="Times New Roman"/>
          <w:b/>
          <w:bCs/>
          <w:kern w:val="2"/>
          <w:sz w:val="24"/>
          <w:szCs w:val="24"/>
        </w:rPr>
        <w:t xml:space="preserve"> Вопросы местного значения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К вопросам местного значения сельского поселения относятся: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2) установление, изменение и отмена местных налогов и сборов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3) владение, пользование и распоряжение имуществом, находящимся в муниципальной собственности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4) обеспечение первичных мер пожарной безопасности в границах населенных пунктов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6) создание условий для организации досуга и обеспечения жителей поселения услугами организаций культуры;</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8) формирование архивных фондов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ab/>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 xml:space="preserve">          </w:t>
      </w:r>
      <w:r w:rsidRPr="004965BB">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1047" w:rsidRPr="004965BB" w:rsidRDefault="00471047" w:rsidP="00471047">
      <w:pPr>
        <w:pStyle w:val="a9"/>
        <w:rPr>
          <w:rFonts w:ascii="Times New Roman" w:hAnsi="Times New Roman" w:cs="Times New Roman"/>
          <w:bCs/>
          <w:sz w:val="24"/>
          <w:szCs w:val="24"/>
        </w:rPr>
      </w:pPr>
      <w:r>
        <w:rPr>
          <w:rFonts w:ascii="Times New Roman" w:hAnsi="Times New Roman" w:cs="Times New Roman"/>
          <w:sz w:val="24"/>
          <w:szCs w:val="24"/>
        </w:rPr>
        <w:t xml:space="preserve">         </w:t>
      </w:r>
      <w:r w:rsidRPr="004965BB">
        <w:rPr>
          <w:rFonts w:ascii="Times New Roman" w:hAnsi="Times New Roman" w:cs="Times New Roman"/>
          <w:sz w:val="24"/>
          <w:szCs w:val="24"/>
        </w:rPr>
        <w:t xml:space="preserve">11) </w:t>
      </w:r>
      <w:r w:rsidRPr="004965BB">
        <w:rPr>
          <w:rFonts w:ascii="Times New Roman" w:hAnsi="Times New Roman" w:cs="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bCs/>
          <w:sz w:val="24"/>
          <w:szCs w:val="24"/>
        </w:rPr>
        <w:t xml:space="preserve">         </w:t>
      </w:r>
      <w:r w:rsidRPr="004965BB">
        <w:rPr>
          <w:rFonts w:ascii="Times New Roman" w:hAnsi="Times New Roman" w:cs="Times New Roman"/>
          <w:bCs/>
          <w:sz w:val="24"/>
          <w:szCs w:val="24"/>
        </w:rPr>
        <w:t xml:space="preserve">12) </w:t>
      </w:r>
      <w:r w:rsidRPr="004965BB">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 xml:space="preserve">         </w:t>
      </w:r>
      <w:r w:rsidRPr="004965B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В случае несоответствия требованиям федерального закона перечня вопросов местного значения сельского поселения, закрепленного в части 1 настоящей статьи, до внесения требуемых изменений в названную часть действуют положения федерального закона.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3.Органы местного самоуправления сельского поселения вправе заключать соглашения с органами местного самоуправления муниципального района «Кизилюртовский район»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«Кизилюртовский район» в соответствии с Бюджетным кодексом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Решение о передаче осуществления части полномочий сельского поселения принимается Собранием депутатов сельского поселения по предложению Главы администрации сельского поселения.</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bCs/>
          <w:sz w:val="24"/>
          <w:szCs w:val="24"/>
        </w:rPr>
        <w:t>Статья 7.</w:t>
      </w:r>
      <w:r w:rsidRPr="004965BB">
        <w:rPr>
          <w:rFonts w:ascii="Times New Roman" w:hAnsi="Times New Roman" w:cs="Times New Roman"/>
          <w:b/>
          <w:sz w:val="24"/>
          <w:szCs w:val="24"/>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Органы местного самоуправления сельского поселения имеют право на: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создание музеев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участие в осуществлении деятельности по опеке и попечительству;</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4</w:t>
      </w:r>
      <w:r w:rsidRPr="004965BB">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5</w:t>
      </w:r>
      <w:r w:rsidRPr="004965BB">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71047" w:rsidRPr="004965BB" w:rsidRDefault="00471047" w:rsidP="00471047">
      <w:pPr>
        <w:pStyle w:val="a9"/>
        <w:rPr>
          <w:rFonts w:ascii="Times New Roman" w:hAnsi="Times New Roman" w:cs="Times New Roman"/>
          <w:bCs/>
          <w:sz w:val="24"/>
          <w:szCs w:val="24"/>
        </w:rPr>
      </w:pPr>
      <w:r>
        <w:rPr>
          <w:rFonts w:ascii="Times New Roman" w:hAnsi="Times New Roman" w:cs="Times New Roman"/>
          <w:bCs/>
          <w:sz w:val="24"/>
          <w:szCs w:val="24"/>
        </w:rPr>
        <w:t>6</w:t>
      </w:r>
      <w:r w:rsidRPr="004965BB">
        <w:rPr>
          <w:rFonts w:ascii="Times New Roman" w:hAnsi="Times New Roman" w:cs="Times New Roman"/>
          <w:bCs/>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7</w:t>
      </w:r>
      <w:r w:rsidRPr="004965BB">
        <w:rPr>
          <w:rFonts w:ascii="Times New Roman" w:hAnsi="Times New Roman" w:cs="Times New Roman"/>
          <w:sz w:val="24"/>
          <w:szCs w:val="24"/>
        </w:rPr>
        <w:t>) создание муниципальной пожарной охраны;</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8</w:t>
      </w:r>
      <w:r w:rsidRPr="004965BB">
        <w:rPr>
          <w:rFonts w:ascii="Times New Roman" w:hAnsi="Times New Roman" w:cs="Times New Roman"/>
          <w:sz w:val="24"/>
          <w:szCs w:val="24"/>
        </w:rPr>
        <w:t>) создание условий для развития туризма.</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9</w:t>
      </w:r>
      <w:r w:rsidRPr="004965BB">
        <w:rPr>
          <w:rFonts w:ascii="Times New Roman" w:hAnsi="Times New Roman" w:cs="Times New Roman"/>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bCs/>
          <w:sz w:val="24"/>
          <w:szCs w:val="24"/>
        </w:rPr>
        <w:t>1</w:t>
      </w:r>
      <w:r>
        <w:rPr>
          <w:rFonts w:ascii="Times New Roman" w:hAnsi="Times New Roman" w:cs="Times New Roman"/>
          <w:bCs/>
          <w:sz w:val="24"/>
          <w:szCs w:val="24"/>
        </w:rPr>
        <w:t>0</w:t>
      </w:r>
      <w:r w:rsidRPr="004965BB">
        <w:rPr>
          <w:rFonts w:ascii="Times New Roman" w:hAnsi="Times New Roman" w:cs="Times New Roman"/>
          <w:bCs/>
          <w:sz w:val="24"/>
          <w:szCs w:val="24"/>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24.11.1995г. №181-ФЗ «О социальной защите инвалидов в Российской Федерации»</w:t>
      </w:r>
      <w:r w:rsidRPr="004965BB">
        <w:rPr>
          <w:rFonts w:ascii="Times New Roman" w:hAnsi="Times New Roman" w:cs="Times New Roman"/>
          <w:sz w:val="24"/>
          <w:szCs w:val="24"/>
        </w:rPr>
        <w:t>;</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w:t>
      </w:r>
      <w:r>
        <w:rPr>
          <w:rFonts w:ascii="Times New Roman" w:hAnsi="Times New Roman" w:cs="Times New Roman"/>
          <w:sz w:val="24"/>
          <w:szCs w:val="24"/>
        </w:rPr>
        <w:t>1</w:t>
      </w:r>
      <w:r w:rsidRPr="004965BB">
        <w:rPr>
          <w:rFonts w:ascii="Times New Roman" w:hAnsi="Times New Roman" w:cs="Times New Roman"/>
          <w:sz w:val="24"/>
          <w:szCs w:val="24"/>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w:t>
      </w:r>
      <w:r>
        <w:rPr>
          <w:rFonts w:ascii="Times New Roman" w:hAnsi="Times New Roman" w:cs="Times New Roman"/>
          <w:sz w:val="24"/>
          <w:szCs w:val="24"/>
        </w:rPr>
        <w:t>2</w:t>
      </w:r>
      <w:r w:rsidRPr="004965BB">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2. Органы местного самоуправления сельского поселения вправе решать вопросы, указанные в </w:t>
      </w:r>
      <w:hyperlink r:id="rId7" w:anchor="sub_14101#sub_14101" w:history="1">
        <w:r w:rsidRPr="004965BB">
          <w:rPr>
            <w:rStyle w:val="a6"/>
            <w:rFonts w:ascii="Times New Roman" w:hAnsi="Times New Roman" w:cs="Times New Roman"/>
            <w:sz w:val="24"/>
            <w:szCs w:val="24"/>
          </w:rPr>
          <w:t>части 1</w:t>
        </w:r>
      </w:hyperlink>
      <w:r w:rsidRPr="004965BB">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8" w:anchor="sub_19#sub_19" w:history="1">
        <w:r w:rsidRPr="004965BB">
          <w:rPr>
            <w:rStyle w:val="a6"/>
            <w:rFonts w:ascii="Times New Roman" w:hAnsi="Times New Roman" w:cs="Times New Roman"/>
            <w:sz w:val="24"/>
            <w:szCs w:val="24"/>
          </w:rPr>
          <w:t>статьей 1</w:t>
        </w:r>
      </w:hyperlink>
      <w:r w:rsidRPr="004965BB">
        <w:rPr>
          <w:rFonts w:ascii="Times New Roman" w:hAnsi="Times New Roman" w:cs="Times New Roman"/>
          <w:sz w:val="24"/>
          <w:szCs w:val="24"/>
        </w:rPr>
        <w:t xml:space="preserve">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w:t>
      </w:r>
      <w:r w:rsidRPr="004965BB">
        <w:rPr>
          <w:rFonts w:ascii="Times New Roman" w:hAnsi="Times New Roman" w:cs="Times New Roman"/>
          <w:bCs/>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965BB">
        <w:rPr>
          <w:rFonts w:ascii="Times New Roman" w:hAnsi="Times New Roman" w:cs="Times New Roman"/>
          <w:sz w:val="24"/>
          <w:szCs w:val="24"/>
        </w:rPr>
        <w:t>.</w:t>
      </w:r>
    </w:p>
    <w:p w:rsidR="00471047" w:rsidRDefault="00471047" w:rsidP="00471047">
      <w:pPr>
        <w:pStyle w:val="a9"/>
        <w:rPr>
          <w:rFonts w:ascii="Times New Roman" w:hAnsi="Times New Roman" w:cs="Times New Roman"/>
          <w:b/>
          <w:kern w:val="2"/>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9.</w:t>
      </w:r>
      <w:r w:rsidRPr="004965BB">
        <w:rPr>
          <w:rFonts w:ascii="Times New Roman" w:hAnsi="Times New Roman" w:cs="Times New Roman"/>
          <w:b/>
          <w:bCs/>
          <w:kern w:val="2"/>
          <w:sz w:val="24"/>
          <w:szCs w:val="24"/>
        </w:rPr>
        <w:t xml:space="preserve"> Осуществление органами местного самоуправления отдельных государственных полномочий</w:t>
      </w:r>
    </w:p>
    <w:p w:rsidR="00471047"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 xml:space="preserve">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w:t>
      </w:r>
      <w:r w:rsidRPr="004965BB">
        <w:rPr>
          <w:rFonts w:ascii="Times New Roman" w:hAnsi="Times New Roman" w:cs="Times New Roman"/>
          <w:bCs/>
          <w:sz w:val="24"/>
          <w:szCs w:val="24"/>
        </w:rPr>
        <w:t>от 06.10.2003г. № 131-ФЗ</w:t>
      </w:r>
      <w:r w:rsidRPr="004965BB">
        <w:rPr>
          <w:rFonts w:ascii="Times New Roman" w:hAnsi="Times New Roman" w:cs="Times New Roman"/>
          <w:color w:val="000000"/>
          <w:sz w:val="24"/>
          <w:szCs w:val="24"/>
        </w:rPr>
        <w:t xml:space="preserve"> к вопросам местного значения, являются отдельными </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государственными полномочиями, передаваемыми для осуществления органам местного самоуправления.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4. Органы местного самоуправления сельского поселения могут наделяться отдельными государственными полномочиями Российской Федерации и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Республики Дагестан на неограниченный срок, либо если данные полномочия имеют определенный срок действия, на срок действия этих полномочий.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предоставлять уполномоченным государственным органам документы, связанные с осуществлением отдельных государственных полномочий.</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11.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w:t>
      </w:r>
      <w:r w:rsidRPr="004965BB">
        <w:rPr>
          <w:rFonts w:ascii="Times New Roman" w:hAnsi="Times New Roman" w:cs="Times New Roman"/>
          <w:sz w:val="24"/>
          <w:szCs w:val="24"/>
        </w:rPr>
        <w:lastRenderedPageBreak/>
        <w:t>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11.</w:t>
      </w:r>
      <w:r w:rsidRPr="004965BB">
        <w:rPr>
          <w:rFonts w:ascii="Times New Roman" w:hAnsi="Times New Roman" w:cs="Times New Roman"/>
          <w:b/>
          <w:bCs/>
          <w:kern w:val="2"/>
          <w:sz w:val="24"/>
          <w:szCs w:val="24"/>
        </w:rPr>
        <w:t xml:space="preserve"> Местный референдум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Местный референдум проводится на всей территории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Решение о проведении местного референдума принимается Собранием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выборах и (или) референдумах и которые зарегистрированы в порядке и сроки, установленные федеральным законом; </w:t>
      </w:r>
    </w:p>
    <w:p w:rsidR="00471047" w:rsidRDefault="00471047" w:rsidP="00471047">
      <w:pPr>
        <w:pStyle w:val="a9"/>
        <w:rPr>
          <w:rFonts w:ascii="Times New Roman" w:hAnsi="Times New Roman" w:cs="Times New Roman"/>
          <w:bCs/>
          <w:sz w:val="24"/>
          <w:szCs w:val="24"/>
        </w:rPr>
      </w:pPr>
      <w:r w:rsidRPr="004965BB">
        <w:rPr>
          <w:rFonts w:ascii="Times New Roman" w:hAnsi="Times New Roman" w:cs="Times New Roman"/>
          <w:sz w:val="24"/>
          <w:szCs w:val="24"/>
        </w:rPr>
        <w:t>3) по инициативе Собрания депутатов сельского поселения и Главы администрации сельского поселения, выдвинутой ими совместно.</w:t>
      </w:r>
      <w:r w:rsidRPr="004965BB">
        <w:rPr>
          <w:rFonts w:ascii="Times New Roman" w:hAnsi="Times New Roman" w:cs="Times New Roman"/>
          <w:bCs/>
          <w:sz w:val="24"/>
          <w:szCs w:val="24"/>
        </w:rPr>
        <w:t xml:space="preserve"> </w:t>
      </w: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bCs/>
          <w:sz w:val="24"/>
          <w:szCs w:val="24"/>
        </w:rPr>
        <w:t xml:space="preserve">4. Инициатива проведения </w:t>
      </w:r>
      <w:r w:rsidRPr="004965BB">
        <w:rPr>
          <w:rFonts w:ascii="Times New Roman" w:hAnsi="Times New Roman" w:cs="Times New Roman"/>
          <w:sz w:val="24"/>
          <w:szCs w:val="24"/>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администрации сельского поселения совместно.</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в случае соответствия указанных ходатайства и документов требованиям Федерального закона от 12.06.2002г. №67-ФЗ</w:t>
      </w:r>
      <w:r w:rsidRPr="004965BB">
        <w:rPr>
          <w:rFonts w:ascii="Times New Roman" w:hAnsi="Times New Roman" w:cs="Times New Roman"/>
          <w:b/>
          <w:sz w:val="24"/>
          <w:szCs w:val="24"/>
        </w:rPr>
        <w:t xml:space="preserve">, </w:t>
      </w:r>
      <w:r w:rsidRPr="004965BB">
        <w:rPr>
          <w:rFonts w:ascii="Times New Roman" w:hAnsi="Times New Roman" w:cs="Times New Roman"/>
          <w:sz w:val="24"/>
          <w:szCs w:val="24"/>
        </w:rPr>
        <w:t xml:space="preserve">Конституции Республики Дагестан, Закона Республики Дагестан от 08.12.2005г. №67, устава сельского поселения - о направлении их в </w:t>
      </w:r>
      <w:r w:rsidRPr="004965BB">
        <w:rPr>
          <w:rFonts w:ascii="Times New Roman" w:hAnsi="Times New Roman" w:cs="Times New Roman"/>
          <w:bCs/>
          <w:sz w:val="24"/>
          <w:szCs w:val="24"/>
        </w:rPr>
        <w:t>Собрание депутатов сельского поселения</w:t>
      </w:r>
      <w:r w:rsidRPr="004965BB">
        <w:rPr>
          <w:rFonts w:ascii="Times New Roman" w:hAnsi="Times New Roman" w:cs="Times New Roman"/>
          <w:sz w:val="24"/>
          <w:szCs w:val="24"/>
        </w:rPr>
        <w:t>;</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в противном случае - об отказе в регистрации инициативной группы.</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w:t>
      </w:r>
      <w:r w:rsidRPr="004965BB">
        <w:rPr>
          <w:rFonts w:ascii="Times New Roman" w:hAnsi="Times New Roman" w:cs="Times New Roman"/>
          <w:b/>
          <w:sz w:val="24"/>
          <w:szCs w:val="24"/>
        </w:rPr>
        <w:t xml:space="preserve"> </w:t>
      </w:r>
      <w:r w:rsidRPr="004965BB">
        <w:rPr>
          <w:rFonts w:ascii="Times New Roman" w:hAnsi="Times New Roman" w:cs="Times New Roman"/>
          <w:sz w:val="24"/>
          <w:szCs w:val="24"/>
        </w:rPr>
        <w:t>избирательная комиссия отказывает инициативной группе по проведению местного референдума в регистрации.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администрации сельского поселения совместно выдвижение инициативы оформляется правовыми актами Собрания депутатов сельского поселения и главы администрации сельского поселения и сбор подписей в поддержку инициативы проведения местного референдума не требуется.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администрации сельского поселения, принятых в установленном порядке, является основанием для назначения местного референдума.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471047" w:rsidRPr="004965BB" w:rsidRDefault="00471047" w:rsidP="00471047">
      <w:pPr>
        <w:pStyle w:val="a9"/>
        <w:rPr>
          <w:rFonts w:ascii="Times New Roman" w:hAnsi="Times New Roman" w:cs="Times New Roman"/>
          <w:bCs/>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12. Муниципальные выборы</w:t>
      </w:r>
    </w:p>
    <w:p w:rsidR="00471047" w:rsidRPr="004965BB" w:rsidRDefault="00471047" w:rsidP="00471047">
      <w:pPr>
        <w:pStyle w:val="a9"/>
        <w:rPr>
          <w:rFonts w:ascii="Times New Roman" w:hAnsi="Times New Roman" w:cs="Times New Roman"/>
          <w:b/>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Выборы депутатов Собрания депутатов сельского поселения проводятся по мажоритарной системе относительного большинства.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Решение о назначении выборов публикуется в средствах массовой информации не позднее чем через пять дней со дня его принятия.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В случаях, установленных Федеральным законом, муниципальные выборы назначаются избирательной комиссией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5. В случае досрочного прекращения полномочий депутатов (депутата) Собрания депутатов сельского поселения, влекущего за собой неправомочность органа, досрочные выборы должны быть проведены не позднее чем через шесть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Исчисление срока полномочий Собрания депутатов сельского поселения начинается со дня его избрания.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Исчисление сроков полномочий Главы сельского поселения начинается со дня вступления его в должность.</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1047" w:rsidRDefault="00471047" w:rsidP="00471047">
      <w:pPr>
        <w:pStyle w:val="a9"/>
        <w:rPr>
          <w:rFonts w:ascii="Times New Roman" w:hAnsi="Times New Roman" w:cs="Times New Roman"/>
          <w:sz w:val="24"/>
          <w:szCs w:val="24"/>
        </w:rPr>
      </w:pPr>
    </w:p>
    <w:p w:rsidR="00471047" w:rsidRDefault="00471047" w:rsidP="00471047">
      <w:pPr>
        <w:pStyle w:val="a9"/>
        <w:rPr>
          <w:rFonts w:ascii="Times New Roman" w:hAnsi="Times New Roman" w:cs="Times New Roman"/>
          <w:sz w:val="24"/>
          <w:szCs w:val="24"/>
        </w:rPr>
      </w:pP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23. Органы местного самоуправления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 Структуру органов местного самоуправления составляют Собрание депутатов сельского поселения, Глава сельского поселения, администрация (исполнительно-распорядительный орган) сельского поселения, </w:t>
      </w:r>
      <w:r w:rsidRPr="004965BB">
        <w:rPr>
          <w:rFonts w:ascii="Times New Roman" w:hAnsi="Times New Roman" w:cs="Times New Roman"/>
          <w:bCs/>
          <w:sz w:val="24"/>
          <w:szCs w:val="24"/>
        </w:rPr>
        <w:t>контрольно-счетная комиссия</w:t>
      </w:r>
      <w:r w:rsidRPr="004965BB">
        <w:rPr>
          <w:rFonts w:ascii="Times New Roman" w:hAnsi="Times New Roman" w:cs="Times New Roman"/>
          <w:sz w:val="24"/>
          <w:szCs w:val="24"/>
        </w:rPr>
        <w:t xml:space="preserve"> -контрольно-счетный орган сельского поселения.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Могут создаваться иные органы местного самоуправления сельского поселения, обладающие собственными полномочиями по решению вопросов местного значения и исполнению отдельных переданных государственных полномочий.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2. Глава сельского поселения исполняет полномочия председателя Собрания депутатов сельского поселения.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sz w:val="24"/>
          <w:szCs w:val="24"/>
        </w:rPr>
        <w:t xml:space="preserve">4. </w:t>
      </w:r>
      <w:r w:rsidRPr="004965BB">
        <w:rPr>
          <w:rFonts w:ascii="Times New Roman" w:hAnsi="Times New Roman" w:cs="Times New Roman"/>
          <w:bCs/>
          <w:sz w:val="24"/>
          <w:szCs w:val="24"/>
        </w:rPr>
        <w:t xml:space="preserve">Решение </w:t>
      </w:r>
      <w:r w:rsidRPr="004965BB">
        <w:rPr>
          <w:rFonts w:ascii="Times New Roman" w:hAnsi="Times New Roman" w:cs="Times New Roman"/>
          <w:sz w:val="24"/>
          <w:szCs w:val="24"/>
        </w:rPr>
        <w:t xml:space="preserve">Собрания депутатов сельского поселения </w:t>
      </w:r>
      <w:r w:rsidRPr="004965BB">
        <w:rPr>
          <w:rFonts w:ascii="Times New Roman" w:hAnsi="Times New Roman" w:cs="Times New Roman"/>
          <w:bCs/>
          <w:sz w:val="24"/>
          <w:szCs w:val="24"/>
        </w:rPr>
        <w:t xml:space="preserve">об изменении структуры органов местного самоуправления вступает в силу не ранее чем по истечении срока полномочий </w:t>
      </w:r>
      <w:r w:rsidRPr="004965BB">
        <w:rPr>
          <w:rFonts w:ascii="Times New Roman" w:hAnsi="Times New Roman" w:cs="Times New Roman"/>
          <w:sz w:val="24"/>
          <w:szCs w:val="24"/>
        </w:rPr>
        <w:t>Собрания депутатов сельского поселения</w:t>
      </w:r>
      <w:r w:rsidRPr="004965BB">
        <w:rPr>
          <w:rFonts w:ascii="Times New Roman" w:hAnsi="Times New Roman" w:cs="Times New Roman"/>
          <w:bCs/>
          <w:sz w:val="24"/>
          <w:szCs w:val="24"/>
        </w:rPr>
        <w:t>, принявшего указанное решение, за исключением случаев, предусмотренных Федеральным законом от 06.10.2003 №131-ФЗ.</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5. </w:t>
      </w:r>
      <w:r w:rsidRPr="004965BB">
        <w:rPr>
          <w:rFonts w:ascii="Times New Roman" w:hAnsi="Times New Roman" w:cs="Times New Roman"/>
          <w:bCs/>
          <w:sz w:val="24"/>
          <w:szCs w:val="24"/>
        </w:rPr>
        <w:t xml:space="preserve">Финансовое обеспечение деятельности </w:t>
      </w:r>
      <w:r w:rsidRPr="004965BB">
        <w:rPr>
          <w:rFonts w:ascii="Times New Roman" w:hAnsi="Times New Roman" w:cs="Times New Roman"/>
          <w:sz w:val="24"/>
          <w:szCs w:val="24"/>
        </w:rPr>
        <w:t>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26</w:t>
      </w:r>
      <w:r w:rsidRPr="004965BB">
        <w:rPr>
          <w:rFonts w:ascii="Times New Roman" w:hAnsi="Times New Roman" w:cs="Times New Roman"/>
          <w:b/>
          <w:bCs/>
          <w:kern w:val="2"/>
          <w:sz w:val="24"/>
          <w:szCs w:val="24"/>
        </w:rPr>
        <w:t>. Компетенция Собрания депутатов сельского поселения</w:t>
      </w:r>
    </w:p>
    <w:p w:rsidR="00471047" w:rsidRPr="004965BB" w:rsidRDefault="00471047" w:rsidP="00471047">
      <w:pPr>
        <w:pStyle w:val="a9"/>
        <w:rPr>
          <w:rFonts w:ascii="Times New Roman" w:hAnsi="Times New Roman" w:cs="Times New Roman"/>
          <w:b/>
          <w:bCs/>
          <w:kern w:val="2"/>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В компетенции Собрания депутатов сельского поселения находится: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принятие устава сельского поселения и внесение в него изменений и дополнений;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утверждение местного бюджета и отчета об его исполнении;</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4) утверждение Положения об администрации сельского поселения по представлению Главы администрации сельского поселения;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принятие планов и программ развития сельского поселения, утверждение отчетов об их исполнении;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определение порядка управления и распоряжения имуществом, находящимся в муниципальной собственности;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9) определение порядка участия сельского поселения в организациях межмуниципального сотрудничества;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471047"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13) принятие концепции развития, генерального плана и правил застройки территории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15) определение порядка формирования, размещения, исполнения и контроля за исполнением муниципального заказа;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16) принятие решения о привлечении жителей сельского поселения к социально значимым для сельского поселения работам;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17) принятие решения об удалении главы сельского поселения в отставку.</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1.1. В соответствии с Законом Республики Дагестан от 16 сентября </w:t>
      </w:r>
      <w:smartTag w:uri="urn:schemas-microsoft-com:office:smarttags" w:element="metricconverter">
        <w:smartTagPr>
          <w:attr w:name="ProductID" w:val="2014 г"/>
        </w:smartTagPr>
        <w:r w:rsidRPr="004965BB">
          <w:rPr>
            <w:rFonts w:ascii="Times New Roman" w:hAnsi="Times New Roman" w:cs="Times New Roman"/>
            <w:sz w:val="24"/>
            <w:szCs w:val="24"/>
          </w:rPr>
          <w:t>2014 г</w:t>
        </w:r>
      </w:smartTag>
      <w:r w:rsidRPr="004965BB">
        <w:rPr>
          <w:rFonts w:ascii="Times New Roman" w:hAnsi="Times New Roman" w:cs="Times New Roman"/>
          <w:sz w:val="24"/>
          <w:szCs w:val="24"/>
        </w:rPr>
        <w:t xml:space="preserve">. № 67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и Уставом муниципального района «Кизилюртовский район» в целях формирования Собрания депутатов муниципального района «Кизилюртовский район» Собрание депутатов сельского поселения делегируют Главу сельского поселения, а также </w:t>
      </w:r>
      <w:r>
        <w:rPr>
          <w:rFonts w:ascii="Times New Roman" w:hAnsi="Times New Roman" w:cs="Times New Roman"/>
          <w:sz w:val="24"/>
          <w:szCs w:val="24"/>
        </w:rPr>
        <w:t>2</w:t>
      </w:r>
      <w:r w:rsidRPr="004965BB">
        <w:rPr>
          <w:rFonts w:ascii="Times New Roman" w:hAnsi="Times New Roman" w:cs="Times New Roman"/>
          <w:sz w:val="24"/>
          <w:szCs w:val="24"/>
        </w:rPr>
        <w:t xml:space="preserve"> депутата, избираемых из своего состава.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Порядок избрания депутата, делегируемого в Собрание депутатов муниципального района «Кизилюртовский район», устанавливается Регламентом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1.2.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другого депутата.</w:t>
      </w:r>
    </w:p>
    <w:p w:rsidR="00471047" w:rsidRDefault="00471047" w:rsidP="00471047">
      <w:pPr>
        <w:pStyle w:val="a9"/>
        <w:rPr>
          <w:rFonts w:ascii="Times New Roman" w:hAnsi="Times New Roman" w:cs="Times New Roman"/>
          <w:sz w:val="24"/>
          <w:szCs w:val="24"/>
        </w:rPr>
      </w:pPr>
      <w:r>
        <w:rPr>
          <w:rFonts w:ascii="Times New Roman" w:hAnsi="Times New Roman" w:cs="Times New Roman"/>
          <w:sz w:val="24"/>
          <w:szCs w:val="24"/>
        </w:rPr>
        <w:t xml:space="preserve">      2</w:t>
      </w:r>
      <w:r w:rsidRPr="004965BB">
        <w:rPr>
          <w:rFonts w:ascii="Times New Roman" w:hAnsi="Times New Roman" w:cs="Times New Roman"/>
          <w:sz w:val="24"/>
          <w:szCs w:val="24"/>
        </w:rPr>
        <w:t>.Собрание депутатов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471047" w:rsidRDefault="00471047" w:rsidP="00471047">
      <w:pPr>
        <w:pStyle w:val="a9"/>
        <w:rPr>
          <w:rFonts w:ascii="Times New Roman" w:hAnsi="Times New Roman" w:cs="Times New Roman"/>
          <w:sz w:val="24"/>
          <w:szCs w:val="24"/>
        </w:rPr>
      </w:pPr>
      <w:r>
        <w:rPr>
          <w:rFonts w:ascii="Times New Roman" w:hAnsi="Times New Roman" w:cs="Times New Roman"/>
          <w:sz w:val="24"/>
          <w:szCs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471047"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27. Досрочное прекращение полномочий Собрания депутатов сельского поселения</w:t>
      </w:r>
    </w:p>
    <w:p w:rsidR="00471047" w:rsidRPr="004965BB" w:rsidRDefault="00471047" w:rsidP="00471047">
      <w:pPr>
        <w:pStyle w:val="a9"/>
        <w:rPr>
          <w:rFonts w:ascii="Times New Roman" w:hAnsi="Times New Roman" w:cs="Times New Roman"/>
          <w:b/>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sz w:val="24"/>
          <w:szCs w:val="24"/>
        </w:rPr>
        <w:t>3) в случае преобразования сельского поселения, осуществляемого в соответствии с частями 3, 5, 6.2 статьи 13 Федерального закона от 06.10.2003г. №131-ФЗ, а также в случае упразднения сельского поселения;</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в случае утраты сельским поселением статуса сельского поселения в случае его объединения с городским округом;</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71047" w:rsidRPr="00893BEE" w:rsidRDefault="00471047" w:rsidP="00471047">
      <w:pPr>
        <w:pStyle w:val="a9"/>
        <w:rPr>
          <w:rFonts w:ascii="Times New Roman" w:hAnsi="Times New Roman" w:cs="Times New Roman"/>
        </w:rPr>
      </w:pPr>
      <w:r w:rsidRPr="00893BEE">
        <w:rPr>
          <w:rFonts w:ascii="Times New Roman" w:hAnsi="Times New Roman" w:cs="Times New Roman"/>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71047" w:rsidRPr="00893BEE" w:rsidRDefault="00471047" w:rsidP="00471047">
      <w:pPr>
        <w:pStyle w:val="a9"/>
        <w:rPr>
          <w:rFonts w:ascii="Times New Roman" w:hAnsi="Times New Roman" w:cs="Times New Roman"/>
        </w:rPr>
      </w:pPr>
      <w:r w:rsidRPr="00893BEE">
        <w:rPr>
          <w:rFonts w:ascii="Times New Roman" w:hAnsi="Times New Roman" w:cs="Times New Roman"/>
        </w:rPr>
        <w:t>3. Досрочное прекращение полномочий Собрания депутатов сельского поселения влечет досрочное прекращение полномочий его депутатов.</w:t>
      </w:r>
    </w:p>
    <w:p w:rsidR="00471047" w:rsidRPr="00893BEE" w:rsidRDefault="00471047" w:rsidP="00471047">
      <w:pPr>
        <w:pStyle w:val="a9"/>
        <w:rPr>
          <w:rFonts w:ascii="Times New Roman" w:hAnsi="Times New Roman" w:cs="Times New Roman"/>
        </w:rPr>
      </w:pPr>
      <w:r w:rsidRPr="00893BEE">
        <w:rPr>
          <w:rFonts w:ascii="Times New Roman" w:hAnsi="Times New Roman" w:cs="Times New Roman"/>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 xml:space="preserve">Статья 28. </w:t>
      </w:r>
      <w:r w:rsidRPr="004965BB">
        <w:rPr>
          <w:rFonts w:ascii="Times New Roman" w:hAnsi="Times New Roman" w:cs="Times New Roman"/>
          <w:b/>
          <w:bCs/>
          <w:kern w:val="2"/>
          <w:sz w:val="24"/>
          <w:szCs w:val="24"/>
        </w:rPr>
        <w:t>Депутат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 В Собрание депутатов сельского поселения может быть избран гражданин Российской Федерации, обладающий пассивным избирательным правом.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Депутату Собрания депутатов сельского поселения обеспечиваются условия для беспрепятственного осуществления своих полномочий.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муниципальные должности муниципальной службы, и не может быть депутатом законодательных (представительных) органов государственной власти.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Депутаты осуществляют свою деятельность на непостоянной основе. На постоянной основе может работать 1 депутат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Осуществляющий свои полномочия на постоянной основе депутат Собрания депутатов сельского поселения не вправе: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заниматься предпринимательской деятельностью;</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 xml:space="preserve">7. </w:t>
      </w:r>
      <w:r w:rsidRPr="004965BB">
        <w:rPr>
          <w:rFonts w:ascii="Times New Roman" w:hAnsi="Times New Roman" w:cs="Times New Roman"/>
          <w:sz w:val="24"/>
          <w:szCs w:val="24"/>
        </w:rPr>
        <w:t xml:space="preserve"> Депутат Собрания депутатов сельского поселения должен соблюдать ограничения и запреты и исполнять обязанности, которые установлены Федеральным </w:t>
      </w:r>
      <w:hyperlink r:id="rId9" w:history="1">
        <w:r w:rsidRPr="004965BB">
          <w:rPr>
            <w:rFonts w:ascii="Times New Roman" w:hAnsi="Times New Roman" w:cs="Times New Roman"/>
            <w:sz w:val="24"/>
            <w:szCs w:val="24"/>
          </w:rPr>
          <w:t>законом</w:t>
        </w:r>
      </w:hyperlink>
      <w:r w:rsidRPr="004965BB">
        <w:rPr>
          <w:rFonts w:ascii="Times New Roman" w:hAnsi="Times New Roman" w:cs="Times New Roman"/>
          <w:sz w:val="24"/>
          <w:szCs w:val="24"/>
        </w:rPr>
        <w:t xml:space="preserve"> от 25.12.2008 года №273-ФЗ «О противодействии коррупции» и другими федеральными законами.</w:t>
      </w:r>
    </w:p>
    <w:p w:rsidR="00471047"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lastRenderedPageBreak/>
        <w:t>8</w:t>
      </w:r>
      <w:r w:rsidRPr="004965BB">
        <w:rPr>
          <w:rFonts w:ascii="Times New Roman" w:hAnsi="Times New Roman" w:cs="Times New Roman"/>
          <w:sz w:val="24"/>
          <w:szCs w:val="24"/>
        </w:rPr>
        <w:t>. Депутаты информируют избирателей о своей деятельности во время встреч с ними, а также через средства массовой информации.</w:t>
      </w:r>
    </w:p>
    <w:p w:rsidR="00471047" w:rsidRDefault="00471047" w:rsidP="00471047">
      <w:pPr>
        <w:pStyle w:val="a9"/>
        <w:rPr>
          <w:rFonts w:ascii="Times New Roman" w:hAnsi="Times New Roman" w:cs="Times New Roman"/>
          <w:sz w:val="24"/>
          <w:szCs w:val="24"/>
        </w:rPr>
      </w:pPr>
      <w:r>
        <w:rPr>
          <w:rFonts w:ascii="Times New Roman" w:hAnsi="Times New Roman" w:cs="Times New Roman"/>
          <w:sz w:val="24"/>
          <w:szCs w:val="24"/>
        </w:rPr>
        <w:t>9</w:t>
      </w:r>
      <w:r w:rsidRPr="004965BB">
        <w:rPr>
          <w:rFonts w:ascii="Times New Roman" w:hAnsi="Times New Roman" w:cs="Times New Roman"/>
          <w:sz w:val="24"/>
          <w:szCs w:val="24"/>
        </w:rPr>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10</w:t>
      </w:r>
      <w:r w:rsidRPr="004965BB">
        <w:rPr>
          <w:rFonts w:ascii="Times New Roman" w:hAnsi="Times New Roman" w:cs="Times New Roman"/>
          <w:sz w:val="24"/>
          <w:szCs w:val="24"/>
        </w:rPr>
        <w:t>.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w:t>
      </w:r>
      <w:r>
        <w:rPr>
          <w:rFonts w:ascii="Times New Roman" w:hAnsi="Times New Roman" w:cs="Times New Roman"/>
          <w:sz w:val="24"/>
          <w:szCs w:val="24"/>
        </w:rPr>
        <w:t>1</w:t>
      </w:r>
      <w:r w:rsidRPr="004965BB">
        <w:rPr>
          <w:rFonts w:ascii="Times New Roman" w:hAnsi="Times New Roman" w:cs="Times New Roman"/>
          <w:sz w:val="24"/>
          <w:szCs w:val="24"/>
        </w:rPr>
        <w:t>.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w:t>
      </w:r>
      <w:r>
        <w:rPr>
          <w:rFonts w:ascii="Times New Roman" w:hAnsi="Times New Roman" w:cs="Times New Roman"/>
          <w:sz w:val="24"/>
          <w:szCs w:val="24"/>
        </w:rPr>
        <w:t>2</w:t>
      </w:r>
      <w:r w:rsidRPr="004965BB">
        <w:rPr>
          <w:rFonts w:ascii="Times New Roman" w:hAnsi="Times New Roman" w:cs="Times New Roman"/>
          <w:sz w:val="24"/>
          <w:szCs w:val="24"/>
        </w:rPr>
        <w:t xml:space="preserve">.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w:t>
      </w:r>
      <w:r>
        <w:rPr>
          <w:rFonts w:ascii="Times New Roman" w:hAnsi="Times New Roman" w:cs="Times New Roman"/>
          <w:sz w:val="24"/>
          <w:szCs w:val="24"/>
        </w:rPr>
        <w:t>3</w:t>
      </w:r>
      <w:r w:rsidRPr="004965BB">
        <w:rPr>
          <w:rFonts w:ascii="Times New Roman" w:hAnsi="Times New Roman" w:cs="Times New Roman"/>
          <w:sz w:val="24"/>
          <w:szCs w:val="24"/>
        </w:rPr>
        <w:t>. В целях осуществления своих полномочий депутат имеет право:</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участвовать при рассмотрении в органах местного самоуправления любых вопросов, затрагивающих интересы избирателей;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проверять в установленном законом порядке сведения о нарушении прав и законных интересов граждан;</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проводить собрания избирателей округа, встречи с трудовыми коллективами и местными общественными объединениями.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14. Гарантии</w:t>
      </w:r>
      <w:r w:rsidRPr="004965BB">
        <w:rPr>
          <w:rFonts w:ascii="Times New Roman" w:hAnsi="Times New Roman" w:cs="Times New Roman"/>
          <w:sz w:val="24"/>
          <w:szCs w:val="24"/>
        </w:rPr>
        <w:t xml:space="preserve">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30.</w:t>
      </w:r>
      <w:r w:rsidRPr="004965BB">
        <w:rPr>
          <w:rFonts w:ascii="Times New Roman" w:hAnsi="Times New Roman" w:cs="Times New Roman"/>
          <w:b/>
          <w:bCs/>
          <w:kern w:val="2"/>
          <w:sz w:val="24"/>
          <w:szCs w:val="24"/>
        </w:rPr>
        <w:t xml:space="preserve"> Глава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kern w:val="16"/>
          <w:sz w:val="24"/>
          <w:szCs w:val="24"/>
        </w:rPr>
      </w:pPr>
      <w:r w:rsidRPr="004965BB">
        <w:rPr>
          <w:rFonts w:ascii="Times New Roman" w:hAnsi="Times New Roman" w:cs="Times New Roman"/>
          <w:kern w:val="16"/>
          <w:sz w:val="24"/>
          <w:szCs w:val="24"/>
        </w:rPr>
        <w:t xml:space="preserve">1. Глава </w:t>
      </w:r>
      <w:r w:rsidRPr="004965BB">
        <w:rPr>
          <w:rFonts w:ascii="Times New Roman" w:hAnsi="Times New Roman" w:cs="Times New Roman"/>
          <w:sz w:val="24"/>
          <w:szCs w:val="24"/>
        </w:rPr>
        <w:t xml:space="preserve">сельского поселения </w:t>
      </w:r>
      <w:r w:rsidRPr="004965BB">
        <w:rPr>
          <w:rFonts w:ascii="Times New Roman" w:hAnsi="Times New Roman" w:cs="Times New Roman"/>
          <w:kern w:val="16"/>
          <w:sz w:val="24"/>
          <w:szCs w:val="24"/>
        </w:rPr>
        <w:t xml:space="preserve">является высшим должностным лицом </w:t>
      </w:r>
      <w:r w:rsidRPr="004965BB">
        <w:rPr>
          <w:rFonts w:ascii="Times New Roman" w:hAnsi="Times New Roman" w:cs="Times New Roman"/>
          <w:sz w:val="24"/>
          <w:szCs w:val="24"/>
        </w:rPr>
        <w:t>сельского поселения</w:t>
      </w:r>
      <w:r w:rsidRPr="004965BB">
        <w:rPr>
          <w:rFonts w:ascii="Times New Roman" w:hAnsi="Times New Roman" w:cs="Times New Roman"/>
          <w:kern w:val="16"/>
          <w:sz w:val="24"/>
          <w:szCs w:val="24"/>
        </w:rPr>
        <w:t xml:space="preserve">, наделяется настоящим Уставом </w:t>
      </w:r>
      <w:r w:rsidRPr="004965BB">
        <w:rPr>
          <w:rFonts w:ascii="Times New Roman" w:hAnsi="Times New Roman" w:cs="Times New Roman"/>
          <w:sz w:val="24"/>
          <w:szCs w:val="24"/>
        </w:rPr>
        <w:t>в соответствии с Федеральным законом</w:t>
      </w:r>
      <w:r w:rsidRPr="004965BB">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Глава сельского поселения избирается депутатами Собрания депутатов сельского поселения из своего состава на срок полномочий Собрания депутатов сельского поселения и исполняет полномочия председателя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2.1. Глава сельского поселения исполняет полномочия на непостоянной основе.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Порядок избрания Главы сельского поселения определяется Регламентом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Глава сельского поселения в пределах своих полномочий, установленных настоящим Уставом,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w:t>
      </w:r>
      <w:r w:rsidRPr="004965BB">
        <w:rPr>
          <w:rFonts w:ascii="Times New Roman" w:hAnsi="Times New Roman" w:cs="Times New Roman"/>
          <w:bCs/>
          <w:sz w:val="24"/>
          <w:szCs w:val="24"/>
        </w:rPr>
        <w:t>должности муниципальной службы</w:t>
      </w:r>
      <w:r w:rsidRPr="004965BB">
        <w:rPr>
          <w:rFonts w:ascii="Times New Roman" w:hAnsi="Times New Roman" w:cs="Times New Roman"/>
          <w:sz w:val="24"/>
          <w:szCs w:val="24"/>
        </w:rPr>
        <w:t>.</w:t>
      </w:r>
    </w:p>
    <w:p w:rsidR="00471047" w:rsidRPr="00893BEE" w:rsidRDefault="00471047" w:rsidP="00471047">
      <w:pPr>
        <w:pStyle w:val="a9"/>
        <w:rPr>
          <w:rFonts w:ascii="Times New Roman" w:hAnsi="Times New Roman" w:cs="Times New Roman"/>
          <w:color w:val="FF0000"/>
          <w:sz w:val="24"/>
          <w:szCs w:val="24"/>
        </w:rPr>
      </w:pPr>
      <w:r w:rsidRPr="00893BEE">
        <w:rPr>
          <w:rFonts w:ascii="Times New Roman" w:hAnsi="Times New Roman" w:cs="Times New Roman"/>
          <w:color w:val="FF0000"/>
          <w:sz w:val="24"/>
          <w:szCs w:val="24"/>
        </w:rPr>
        <w:t>7. исключена</w:t>
      </w:r>
    </w:p>
    <w:p w:rsidR="00471047" w:rsidRPr="004965BB" w:rsidRDefault="00471047" w:rsidP="00471047">
      <w:pPr>
        <w:pStyle w:val="a9"/>
        <w:rPr>
          <w:rFonts w:ascii="Times New Roman" w:hAnsi="Times New Roman" w:cs="Times New Roman"/>
          <w:bCs/>
          <w:sz w:val="24"/>
          <w:szCs w:val="24"/>
        </w:rPr>
      </w:pPr>
      <w:r w:rsidRPr="00893BEE">
        <w:rPr>
          <w:rFonts w:ascii="Times New Roman" w:hAnsi="Times New Roman" w:cs="Times New Roman"/>
          <w:bCs/>
          <w:color w:val="FF0000"/>
          <w:sz w:val="24"/>
          <w:szCs w:val="24"/>
        </w:rPr>
        <w:t xml:space="preserve">8.  Глава </w:t>
      </w:r>
      <w:r w:rsidRPr="00893BEE">
        <w:rPr>
          <w:rFonts w:ascii="Times New Roman" w:hAnsi="Times New Roman" w:cs="Times New Roman"/>
          <w:color w:val="FF0000"/>
          <w:sz w:val="24"/>
          <w:szCs w:val="24"/>
        </w:rPr>
        <w:t>сельского</w:t>
      </w:r>
      <w:r w:rsidRPr="004965BB">
        <w:rPr>
          <w:rFonts w:ascii="Times New Roman" w:hAnsi="Times New Roman" w:cs="Times New Roman"/>
          <w:sz w:val="24"/>
          <w:szCs w:val="24"/>
        </w:rPr>
        <w:t xml:space="preserve"> поселения </w:t>
      </w:r>
      <w:r w:rsidRPr="004965BB">
        <w:rPr>
          <w:rFonts w:ascii="Times New Roman" w:hAnsi="Times New Roman" w:cs="Times New Roman"/>
          <w:bCs/>
          <w:sz w:val="24"/>
          <w:szCs w:val="24"/>
        </w:rPr>
        <w:t xml:space="preserve">должен соблюдать ограничения и запреты и исполнять обязанности, которые установлены Федеральным </w:t>
      </w:r>
      <w:hyperlink r:id="rId10" w:history="1">
        <w:r w:rsidRPr="004965BB">
          <w:rPr>
            <w:rFonts w:ascii="Times New Roman" w:hAnsi="Times New Roman" w:cs="Times New Roman"/>
            <w:bCs/>
            <w:sz w:val="24"/>
            <w:szCs w:val="24"/>
          </w:rPr>
          <w:t>законом</w:t>
        </w:r>
      </w:hyperlink>
      <w:r w:rsidRPr="004965BB">
        <w:rPr>
          <w:rFonts w:ascii="Times New Roman" w:hAnsi="Times New Roman" w:cs="Times New Roman"/>
          <w:bCs/>
          <w:sz w:val="24"/>
          <w:szCs w:val="24"/>
        </w:rPr>
        <w:t xml:space="preserve"> от 25.12.2008 №273-ФЗ «О противодействии коррупции» и другими федеральными законами.</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9</w:t>
      </w:r>
      <w:r w:rsidRPr="004965BB">
        <w:rPr>
          <w:rFonts w:ascii="Times New Roman" w:hAnsi="Times New Roman" w:cs="Times New Roman"/>
          <w:sz w:val="24"/>
          <w:szCs w:val="24"/>
        </w:rPr>
        <w:t>.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10</w:t>
      </w:r>
      <w:r w:rsidRPr="004965BB">
        <w:rPr>
          <w:rFonts w:ascii="Times New Roman" w:hAnsi="Times New Roman" w:cs="Times New Roman"/>
          <w:sz w:val="24"/>
          <w:szCs w:val="24"/>
        </w:rPr>
        <w:t>.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11</w:t>
      </w:r>
      <w:r w:rsidRPr="004965BB">
        <w:rPr>
          <w:rFonts w:ascii="Times New Roman" w:hAnsi="Times New Roman" w:cs="Times New Roman"/>
          <w:sz w:val="24"/>
          <w:szCs w:val="24"/>
        </w:rPr>
        <w:t>. исключена.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w:t>
      </w:r>
      <w:r>
        <w:rPr>
          <w:rFonts w:ascii="Times New Roman" w:hAnsi="Times New Roman" w:cs="Times New Roman"/>
          <w:sz w:val="24"/>
          <w:szCs w:val="24"/>
        </w:rPr>
        <w:t>2</w:t>
      </w:r>
      <w:r w:rsidRPr="004965BB">
        <w:rPr>
          <w:rFonts w:ascii="Times New Roman" w:hAnsi="Times New Roman" w:cs="Times New Roman"/>
          <w:sz w:val="24"/>
          <w:szCs w:val="24"/>
        </w:rPr>
        <w:t>. Глава сельского поселения в своей деятельности подконтролен и подотчетен населению и Собранию депутатов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31.</w:t>
      </w:r>
      <w:r w:rsidRPr="004965BB">
        <w:rPr>
          <w:rFonts w:ascii="Times New Roman" w:hAnsi="Times New Roman" w:cs="Times New Roman"/>
          <w:b/>
          <w:bCs/>
          <w:kern w:val="2"/>
          <w:sz w:val="24"/>
          <w:szCs w:val="24"/>
        </w:rPr>
        <w:t xml:space="preserve"> Полномочия Главы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Глава сельского поселения в пределах полномочий, установленных Федеральным законом от 06.10.2003г. №131-ФЗ:</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издает в пределах своих полномочий постановления и распоряжения;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инициирует созыв внеочередного заседания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471047" w:rsidRPr="002B2AD9" w:rsidRDefault="00471047" w:rsidP="00471047">
      <w:pPr>
        <w:pStyle w:val="ConsNormal"/>
        <w:widowControl/>
        <w:ind w:firstLine="567"/>
        <w:jc w:val="both"/>
        <w:rPr>
          <w:rFonts w:ascii="Times New Roman" w:hAnsi="Times New Roman" w:cs="Times New Roman"/>
          <w:sz w:val="24"/>
          <w:szCs w:val="24"/>
        </w:rPr>
      </w:pPr>
      <w:r w:rsidRPr="002B2AD9">
        <w:rPr>
          <w:rFonts w:ascii="Times New Roman" w:hAnsi="Times New Roman" w:cs="Times New Roman"/>
          <w:sz w:val="24"/>
          <w:szCs w:val="24"/>
        </w:rPr>
        <w:t>2. Глава сельского поселения осуществляет полномочия председателя Собрания депутатов сельского поселения и иные полномочия в соответствии с федеральным законодательством, законодательством Республики Дагестан и настоящим Уставом.</w:t>
      </w:r>
    </w:p>
    <w:p w:rsidR="00471047" w:rsidRPr="002B2AD9" w:rsidRDefault="00471047" w:rsidP="00471047">
      <w:pPr>
        <w:pStyle w:val="aa"/>
        <w:keepLines/>
        <w:widowControl w:val="0"/>
        <w:ind w:firstLine="567"/>
        <w:jc w:val="both"/>
        <w:rPr>
          <w:bCs/>
          <w:kern w:val="2"/>
          <w:sz w:val="24"/>
          <w:szCs w:val="24"/>
        </w:rPr>
      </w:pPr>
      <w:r w:rsidRPr="002B2AD9">
        <w:rPr>
          <w:sz w:val="24"/>
          <w:szCs w:val="24"/>
        </w:rPr>
        <w:t xml:space="preserve">3. Глава сельского поселения представляет Собранию депутатов сельского поселения ежегодные отчеты о </w:t>
      </w:r>
      <w:r>
        <w:rPr>
          <w:sz w:val="24"/>
          <w:szCs w:val="24"/>
        </w:rPr>
        <w:t xml:space="preserve">результатах своей деятельности </w:t>
      </w:r>
      <w:r w:rsidRPr="002B2AD9">
        <w:rPr>
          <w:sz w:val="24"/>
          <w:szCs w:val="24"/>
        </w:rPr>
        <w:t>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32.</w:t>
      </w:r>
      <w:r w:rsidRPr="004965BB">
        <w:rPr>
          <w:rFonts w:ascii="Times New Roman" w:hAnsi="Times New Roman" w:cs="Times New Roman"/>
          <w:b/>
          <w:bCs/>
          <w:kern w:val="2"/>
          <w:sz w:val="24"/>
          <w:szCs w:val="24"/>
        </w:rPr>
        <w:t xml:space="preserve"> Досрочное прекращение полномочий Главы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Полномочия Главы сельского поселения прекращаются досрочно в случае: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смерти;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отставки по собственному желанию;</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удаления в отставку в соответствии со статьей 74.1 Федерального закона от 06.10.2003г. №131-ФЗ и статьей 70 настоящего устава;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4) отрешения от должности в соответствии со статьей 74 Федерального закона от 06.10.2003г. №131-ФЗ;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признания судом недееспособным или ограниченно дееспособным;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признания судом безвестно отсутствующим или объявления умершим;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7) вступления в отношении его в законную силу обвинительного приговора суда;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8) выезда за пределы Российской Федерации на постоянное место жительства;</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1047" w:rsidRPr="004965BB" w:rsidRDefault="00471047" w:rsidP="00471047">
      <w:pPr>
        <w:pStyle w:val="a9"/>
        <w:rPr>
          <w:rFonts w:ascii="Times New Roman" w:hAnsi="Times New Roman" w:cs="Times New Roman"/>
          <w:strike/>
          <w:sz w:val="24"/>
          <w:szCs w:val="24"/>
        </w:rPr>
      </w:pPr>
      <w:r w:rsidRPr="004965BB">
        <w:rPr>
          <w:rFonts w:ascii="Times New Roman" w:hAnsi="Times New Roman" w:cs="Times New Roman"/>
          <w:sz w:val="24"/>
          <w:szCs w:val="24"/>
        </w:rPr>
        <w:t>10) отзыва избирателями;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12) преобразования сельского поселения, осуществляемого в соответствии с частями 3, 5, 6.2 статьи 13 Федерального закона от 06.10.2003г. №131-ФЗ, а также в случае упразднения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13) утраты сельским поселением статуса сельского поселения в случае его объединения с городским округом;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исключена.</w:t>
      </w:r>
    </w:p>
    <w:p w:rsidR="00471047" w:rsidRPr="002B2AD9"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В случае досрочного прекращения полномочий Главы сельского поселения либо невозможности их осуществления, его полномочия, за исключением полномочий председателя Собрания депутатов сельского поселения, до вступления в должность вновь избранного Главы сельского поселения временно исполняет Глава администрации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color w:val="000000"/>
          <w:sz w:val="24"/>
          <w:szCs w:val="24"/>
        </w:rPr>
        <w:t>4.</w:t>
      </w:r>
      <w:r w:rsidRPr="004965BB">
        <w:rPr>
          <w:rFonts w:ascii="Times New Roman" w:hAnsi="Times New Roman" w:cs="Times New Roman"/>
          <w:sz w:val="24"/>
          <w:szCs w:val="24"/>
        </w:rPr>
        <w:t xml:space="preserve"> В случае, если избранный из состава Собрания депутатов сельского поселения глава сельского поселения, полномочия которого прекращены досрочно на основании решения Собрания депутатов сельского поселения об удалении его в отставку, обжалует в судебном </w:t>
      </w:r>
      <w:r w:rsidRPr="004965BB">
        <w:rPr>
          <w:rFonts w:ascii="Times New Roman" w:hAnsi="Times New Roman" w:cs="Times New Roman"/>
          <w:sz w:val="24"/>
          <w:szCs w:val="24"/>
        </w:rPr>
        <w:lastRenderedPageBreak/>
        <w:t>порядке указанное решение, Собрание депутатов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471047" w:rsidRPr="004965BB" w:rsidRDefault="00471047" w:rsidP="00471047">
      <w:pPr>
        <w:pStyle w:val="a9"/>
        <w:rPr>
          <w:rFonts w:ascii="Times New Roman" w:hAnsi="Times New Roman" w:cs="Times New Roman"/>
          <w:sz w:val="24"/>
          <w:szCs w:val="24"/>
        </w:rPr>
      </w:pPr>
    </w:p>
    <w:p w:rsidR="00471047" w:rsidRDefault="00471047" w:rsidP="00471047">
      <w:pPr>
        <w:pStyle w:val="a9"/>
        <w:rPr>
          <w:rFonts w:ascii="Times New Roman" w:hAnsi="Times New Roman" w:cs="Times New Roman"/>
          <w:b/>
          <w:sz w:val="24"/>
          <w:szCs w:val="24"/>
        </w:rPr>
      </w:pPr>
    </w:p>
    <w:p w:rsidR="00471047" w:rsidRDefault="00471047" w:rsidP="00471047">
      <w:pPr>
        <w:pStyle w:val="a9"/>
        <w:rPr>
          <w:rFonts w:ascii="Times New Roman" w:hAnsi="Times New Roman" w:cs="Times New Roman"/>
          <w:b/>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33. Администрация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kern w:val="16"/>
          <w:sz w:val="24"/>
          <w:szCs w:val="24"/>
        </w:rPr>
      </w:pPr>
      <w:r w:rsidRPr="004965BB">
        <w:rPr>
          <w:rFonts w:ascii="Times New Roman" w:hAnsi="Times New Roman" w:cs="Times New Roman"/>
          <w:sz w:val="24"/>
          <w:szCs w:val="24"/>
        </w:rPr>
        <w:t xml:space="preserve">1. </w:t>
      </w:r>
      <w:r w:rsidRPr="004965BB">
        <w:rPr>
          <w:rFonts w:ascii="Times New Roman" w:hAnsi="Times New Roman" w:cs="Times New Roman"/>
          <w:kern w:val="16"/>
          <w:sz w:val="24"/>
          <w:szCs w:val="24"/>
        </w:rPr>
        <w:t>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kern w:val="16"/>
          <w:sz w:val="24"/>
          <w:szCs w:val="24"/>
        </w:rPr>
        <w:t>2. Администрация сельского поселения (далее  –  администрация) является юридическим лицом.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Администрацией руководит глава администрации на принципах единоначалия.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Собрания депутатов.</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5.Условия контракта для главы администрации утверждаются Собранием депутатов в части, касающейся осуществления полномочий по решению вопросов местного значения, и законом Республики Дагестан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Порядок проведения конкурса на замещение должности главы администрации устанавливаются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Общее число членов конкурсной комиссии в сельском поселении устанавливается Собранием депутатов. При формировании конкурсной комиссии половина членов конкурсной комиссии назначается Собранием депутатов сельского поселения, а другая половина – Администрацией муниципального района «Кизилюртовский район».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7. Контракт с главой администрации заключается Главой  сельского поселения на срок полномочий Собрания депутатов муниципального района, принявшего решение о назначении лица на должность главы администрации сельского поселения (до дня начала работы Собрания депутатов сельского поселения нового созыва), но не менее чем на два года.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bCs/>
          <w:sz w:val="24"/>
          <w:szCs w:val="24"/>
        </w:rPr>
        <w:t xml:space="preserve">8. Глава администрации </w:t>
      </w:r>
      <w:r w:rsidRPr="004965BB">
        <w:rPr>
          <w:rFonts w:ascii="Times New Roman" w:hAnsi="Times New Roman" w:cs="Times New Roman"/>
          <w:sz w:val="24"/>
          <w:szCs w:val="24"/>
        </w:rPr>
        <w:t>сельского поселения</w:t>
      </w:r>
      <w:r w:rsidRPr="004965BB">
        <w:rPr>
          <w:rFonts w:ascii="Times New Roman" w:hAnsi="Times New Roman" w:cs="Times New Roman"/>
          <w:bCs/>
          <w:sz w:val="24"/>
          <w:szCs w:val="24"/>
        </w:rPr>
        <w:t xml:space="preserve"> должен соблюдать ограничения и запреты и исполнять обязанности, которые установлены Федеральным </w:t>
      </w:r>
      <w:hyperlink r:id="rId11" w:history="1">
        <w:r w:rsidRPr="004965BB">
          <w:rPr>
            <w:rFonts w:ascii="Times New Roman" w:hAnsi="Times New Roman" w:cs="Times New Roman"/>
            <w:bCs/>
            <w:sz w:val="24"/>
            <w:szCs w:val="24"/>
          </w:rPr>
          <w:t>законом</w:t>
        </w:r>
      </w:hyperlink>
      <w:r w:rsidRPr="004965BB">
        <w:rPr>
          <w:rFonts w:ascii="Times New Roman" w:hAnsi="Times New Roman" w:cs="Times New Roman"/>
          <w:bCs/>
          <w:sz w:val="24"/>
          <w:szCs w:val="24"/>
        </w:rPr>
        <w:t xml:space="preserve"> от 25.12.2008г. № 273-ФЗ «О противодействии коррупции» и другими федеральными законами.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9. Глава  местной   администрации, осуществляющий свои полномочия на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основе контракта:</w:t>
      </w:r>
    </w:p>
    <w:p w:rsidR="00471047" w:rsidRPr="002B2AD9" w:rsidRDefault="00471047" w:rsidP="00471047">
      <w:pPr>
        <w:pStyle w:val="a9"/>
        <w:numPr>
          <w:ilvl w:val="0"/>
          <w:numId w:val="2"/>
        </w:numPr>
        <w:rPr>
          <w:rFonts w:ascii="Times New Roman" w:hAnsi="Times New Roman" w:cs="Times New Roman"/>
          <w:sz w:val="24"/>
          <w:szCs w:val="24"/>
        </w:rPr>
      </w:pPr>
      <w:r w:rsidRPr="004965BB">
        <w:rPr>
          <w:rFonts w:ascii="Times New Roman" w:hAnsi="Times New Roman" w:cs="Times New Roman"/>
          <w:sz w:val="24"/>
          <w:szCs w:val="24"/>
        </w:rPr>
        <w:t>подконтролен и подотчетен Собранию депутатов сельского поселения;</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 xml:space="preserve">      </w:t>
      </w:r>
      <w:r w:rsidRPr="004965BB">
        <w:rPr>
          <w:rFonts w:ascii="Times New Roman" w:hAnsi="Times New Roman" w:cs="Times New Roman"/>
          <w:sz w:val="24"/>
          <w:szCs w:val="24"/>
        </w:rPr>
        <w:t>2) представляет   Собранию   депутатов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Собранию   депутатов муниципального района.;</w:t>
      </w:r>
    </w:p>
    <w:p w:rsidR="00471047" w:rsidRDefault="00471047" w:rsidP="00471047">
      <w:pPr>
        <w:pStyle w:val="a9"/>
        <w:rPr>
          <w:rFonts w:ascii="Times New Roman" w:hAnsi="Times New Roman" w:cs="Times New Roman"/>
          <w:sz w:val="24"/>
          <w:szCs w:val="24"/>
        </w:rPr>
      </w:pPr>
      <w:r>
        <w:rPr>
          <w:rFonts w:ascii="Times New Roman" w:hAnsi="Times New Roman" w:cs="Times New Roman"/>
          <w:sz w:val="24"/>
          <w:szCs w:val="24"/>
        </w:rPr>
        <w:t xml:space="preserve">      </w:t>
      </w:r>
      <w:r w:rsidRPr="004965BB">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10.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4965BB">
        <w:rPr>
          <w:rFonts w:ascii="Times New Roman" w:hAnsi="Times New Roman" w:cs="Times New Roman"/>
          <w:sz w:val="24"/>
          <w:szCs w:val="24"/>
        </w:rPr>
        <w:lastRenderedPageBreak/>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34.</w:t>
      </w:r>
      <w:r w:rsidRPr="004965BB">
        <w:rPr>
          <w:rFonts w:ascii="Times New Roman" w:hAnsi="Times New Roman" w:cs="Times New Roman"/>
          <w:b/>
          <w:bCs/>
          <w:kern w:val="2"/>
          <w:sz w:val="24"/>
          <w:szCs w:val="24"/>
        </w:rPr>
        <w:t xml:space="preserve"> Структура администрации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Структура администрации сельского поселения утверждается Собранием депутатов сельского поселения по представлению Главы администрации сельского поселения, возглавляющего администрацию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Администрация сельского поселения формируется Главой администрации сельского поселения в соответствии с федеральными законами, законами Республики Дагестан и настоящим Уставом.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2. Штатное расписание администрации сельского поселения утверждается Главой администрации сельского поселения на основе структуры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администрации сельского поселения</w:t>
      </w:r>
      <w:r w:rsidRPr="004965BB">
        <w:rPr>
          <w:rFonts w:ascii="Times New Roman" w:hAnsi="Times New Roman" w:cs="Times New Roman"/>
          <w:b/>
          <w:sz w:val="24"/>
          <w:szCs w:val="24"/>
        </w:rPr>
        <w:t>,</w:t>
      </w:r>
      <w:r w:rsidRPr="004965BB">
        <w:rPr>
          <w:rFonts w:ascii="Times New Roman" w:hAnsi="Times New Roman" w:cs="Times New Roman"/>
          <w:sz w:val="24"/>
          <w:szCs w:val="24"/>
        </w:rPr>
        <w:t xml:space="preserve"> исходя из расходов на содержание администрации сельского поселения, предусмотренных бюджетом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Заместитель Главы администрации назначается на должность Главой администрации сельского поселения по согласованию с Собранием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Заместитель Главы администрации осуществляет функции в соответствии с распределением обязанностей, установленным Главой администрации сельского поселения.</w:t>
      </w:r>
    </w:p>
    <w:p w:rsidR="00471047" w:rsidRPr="004965BB" w:rsidRDefault="00471047" w:rsidP="00471047">
      <w:pPr>
        <w:pStyle w:val="a9"/>
        <w:rPr>
          <w:rFonts w:ascii="Times New Roman" w:hAnsi="Times New Roman" w:cs="Times New Roman"/>
          <w:iCs/>
          <w:sz w:val="24"/>
          <w:szCs w:val="24"/>
        </w:rPr>
      </w:pPr>
      <w:r w:rsidRPr="004965BB">
        <w:rPr>
          <w:rFonts w:ascii="Times New Roman" w:hAnsi="Times New Roman" w:cs="Times New Roman"/>
          <w:iCs/>
          <w:sz w:val="24"/>
          <w:szCs w:val="24"/>
        </w:rPr>
        <w:t>Заместитель главы администрации сельского поселения:</w:t>
      </w:r>
    </w:p>
    <w:p w:rsidR="00471047" w:rsidRPr="004965BB" w:rsidRDefault="00471047" w:rsidP="00471047">
      <w:pPr>
        <w:pStyle w:val="a9"/>
        <w:rPr>
          <w:rFonts w:ascii="Times New Roman" w:hAnsi="Times New Roman" w:cs="Times New Roman"/>
          <w:iCs/>
          <w:sz w:val="24"/>
          <w:szCs w:val="24"/>
        </w:rPr>
      </w:pPr>
      <w:r w:rsidRPr="004965BB">
        <w:rPr>
          <w:rFonts w:ascii="Times New Roman" w:hAnsi="Times New Roman" w:cs="Times New Roman"/>
          <w:iCs/>
          <w:sz w:val="24"/>
          <w:szCs w:val="24"/>
        </w:rPr>
        <w:t>1) координирует деятельность курируемых структурных подразделений администрации сельского поселения;</w:t>
      </w:r>
    </w:p>
    <w:p w:rsidR="00471047" w:rsidRPr="004965BB" w:rsidRDefault="00471047" w:rsidP="00471047">
      <w:pPr>
        <w:pStyle w:val="a9"/>
        <w:rPr>
          <w:rFonts w:ascii="Times New Roman" w:hAnsi="Times New Roman" w:cs="Times New Roman"/>
          <w:iCs/>
          <w:sz w:val="24"/>
          <w:szCs w:val="24"/>
        </w:rPr>
      </w:pPr>
      <w:r w:rsidRPr="004965BB">
        <w:rPr>
          <w:rFonts w:ascii="Times New Roman" w:hAnsi="Times New Roman" w:cs="Times New Roman"/>
          <w:iCs/>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471047" w:rsidRPr="004965BB" w:rsidRDefault="00471047" w:rsidP="00471047">
      <w:pPr>
        <w:pStyle w:val="a9"/>
        <w:rPr>
          <w:rFonts w:ascii="Times New Roman" w:hAnsi="Times New Roman" w:cs="Times New Roman"/>
          <w:iCs/>
          <w:sz w:val="24"/>
          <w:szCs w:val="24"/>
        </w:rPr>
      </w:pPr>
      <w:r w:rsidRPr="004965BB">
        <w:rPr>
          <w:rFonts w:ascii="Times New Roman" w:hAnsi="Times New Roman" w:cs="Times New Roman"/>
          <w:iCs/>
          <w:sz w:val="24"/>
          <w:szCs w:val="24"/>
        </w:rPr>
        <w:t>3) вносит Главе администрации сельского поселения проекты правовых актов и иные предложения в пределах своей компетенции;</w:t>
      </w:r>
    </w:p>
    <w:p w:rsidR="00471047" w:rsidRPr="004965BB" w:rsidRDefault="00471047" w:rsidP="00471047">
      <w:pPr>
        <w:pStyle w:val="a9"/>
        <w:rPr>
          <w:rFonts w:ascii="Times New Roman" w:hAnsi="Times New Roman" w:cs="Times New Roman"/>
          <w:iCs/>
          <w:sz w:val="24"/>
          <w:szCs w:val="24"/>
        </w:rPr>
      </w:pPr>
      <w:r w:rsidRPr="004965BB">
        <w:rPr>
          <w:rFonts w:ascii="Times New Roman" w:hAnsi="Times New Roman" w:cs="Times New Roman"/>
          <w:iCs/>
          <w:sz w:val="24"/>
          <w:szCs w:val="24"/>
        </w:rPr>
        <w:t>4) рассматривает обращения граждан, ведет прием граждан по вопросам, относящимся к его компетенции;</w:t>
      </w:r>
    </w:p>
    <w:p w:rsidR="00471047" w:rsidRPr="004965BB" w:rsidRDefault="00471047" w:rsidP="00471047">
      <w:pPr>
        <w:pStyle w:val="a9"/>
        <w:rPr>
          <w:rFonts w:ascii="Times New Roman" w:hAnsi="Times New Roman" w:cs="Times New Roman"/>
          <w:iCs/>
          <w:sz w:val="24"/>
          <w:szCs w:val="24"/>
        </w:rPr>
      </w:pPr>
      <w:r w:rsidRPr="004965BB">
        <w:rPr>
          <w:rFonts w:ascii="Times New Roman" w:hAnsi="Times New Roman" w:cs="Times New Roman"/>
          <w:iCs/>
          <w:sz w:val="24"/>
          <w:szCs w:val="24"/>
        </w:rPr>
        <w:t>5) решает иные вопросы в соответствии с федеральным и региональным законодательством, настоящим Уставом.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Должностные инструкции для сотрудников органов администрации сельского поселения утверждаются руководителем соответствующего органа администрации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35.1. Полномочия Главы администрации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Глава администрации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подконтролен и подотчетен Собранию депутатов сельского поселения;</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представляет Собранию депутатов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Собранием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организует выполнение решений Собрания сельского поселения в рамках своих полномочий;</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5) обладает правом внесения в Собрание депутатов сельского поселения проектов муниципальных правовых актов;</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осуществляет подготовку и представляет для рассмотрения на публичных слушаниях и на утверждение Собрания депутатов сельского поселения проект бюджета сельского поселения и отчет об его исполнении;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7)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8)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бюджетом и лимитами бюджетных обязательств  и бюджетным законодательством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9) готовит и вносит на рассмотрение Собрания депутатов сельского поселения структуру органов администрации  сельского поселения, формирует администрацию сельского поселения в соответствии с настоящим Уставом и Положением об администрации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10) назначает на должности и освобождает от должности сотрудников администрации сельского поселения и  работников, замещающих должности муниципальной службы в аппарате администрации сельского поселения и ее органах;</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11) принимает меры поощрения и дисциплинарной ответственности к назначенным им должностным лицам;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12) представляет на рассмотрение и утверждение Собрания депутатов сельского поселения планы, программы и прогнозы социально - экономического развития сельского поселения и отчеты об их исполнении;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13) организует контроль и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14)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сельского поселения, руководителей органов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sz w:val="24"/>
          <w:szCs w:val="24"/>
        </w:rPr>
        <w:t>15) </w:t>
      </w:r>
      <w:r w:rsidRPr="004965BB">
        <w:rPr>
          <w:rFonts w:ascii="Times New Roman" w:hAnsi="Times New Roman" w:cs="Times New Roman"/>
          <w:bCs/>
          <w:sz w:val="24"/>
          <w:szCs w:val="24"/>
        </w:rPr>
        <w:t xml:space="preserve">утверждает проекты положений (уставов) о муниципальных предприятиях и учреждениях;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bCs/>
          <w:sz w:val="24"/>
          <w:szCs w:val="24"/>
        </w:rPr>
        <w:t xml:space="preserve">16)  назначает </w:t>
      </w:r>
      <w:r w:rsidRPr="004965BB">
        <w:rPr>
          <w:rFonts w:ascii="Times New Roman" w:hAnsi="Times New Roman" w:cs="Times New Roman"/>
          <w:sz w:val="24"/>
          <w:szCs w:val="24"/>
        </w:rPr>
        <w:t xml:space="preserve"> на  должность  и освобождает от занимаемой должности руководителей муниципальных предприятий и учреждений;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17) распределяет объемы и назначения средств выделяемых из резервного фонда Главы сельского поселения;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18) получает от предприятий, учреждений и организаций, расположенных на территории сельского поселения, сведения, информации и материалы необходимые для анализа и планирования социально - экономического развития сельского поселения в соответствии с установленным порядком;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19) вносит на рассмотрение Собрания депутатов сельского поселения проекты актов о внесении изменений и дополнений в Устав сельского поселения и другие муниципальные правовые акты.</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Глава администрации сельского поселения обладает иными полномочиями, определенными федеральными законами, законами Республики Дагестан и настоящим Уставом.</w:t>
      </w:r>
    </w:p>
    <w:p w:rsidR="00471047" w:rsidRPr="004965BB" w:rsidRDefault="00471047" w:rsidP="00471047">
      <w:pPr>
        <w:pStyle w:val="a9"/>
        <w:rPr>
          <w:rFonts w:ascii="Times New Roman" w:hAnsi="Times New Roman" w:cs="Times New Roman"/>
          <w:b/>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35.2. Досрочное прекращение полномочий Главы администрации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1. Полномочия Главы  администрации сельского поселения могут быть прекращены досрочно в случае: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 смерти;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отставки по собственному желанию;</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расторжения контракта в соответствии с частью 11 статьи37Федерального закона от 06.10.2003 г. №131-ФЗ;</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отрешения от должности в соответствии со статьей 74 Федерального закона от 06.10.2003 г. №131-ФЗ;</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признания судом недееспособным или ограниченно дееспособным;</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признания судом безвестно отсутствующим или объявления умершим;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7) вступления в отношении его в законную силу обвинительного приговора суда;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8) выезда за пределы Российской Федерации на постоянное место жительства;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11) преобразования муниципального образования, осуществляемого в соответствии с частями 3, 5и 6.2 статьи 13 Федерального закона от 06.10.2003 г. №131-ФЗ, а также в случае упразднения муниципального образования;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kern w:val="2"/>
          <w:sz w:val="24"/>
          <w:szCs w:val="24"/>
        </w:rPr>
      </w:pPr>
      <w:r w:rsidRPr="004965BB">
        <w:rPr>
          <w:rFonts w:ascii="Times New Roman" w:hAnsi="Times New Roman" w:cs="Times New Roman"/>
          <w:b/>
          <w:kern w:val="2"/>
          <w:sz w:val="24"/>
          <w:szCs w:val="24"/>
        </w:rPr>
        <w:t>Статья 43.</w:t>
      </w:r>
      <w:r w:rsidRPr="004965BB">
        <w:rPr>
          <w:rFonts w:ascii="Times New Roman" w:hAnsi="Times New Roman" w:cs="Times New Roman"/>
          <w:b/>
          <w:bCs/>
          <w:kern w:val="2"/>
          <w:sz w:val="24"/>
          <w:szCs w:val="24"/>
        </w:rPr>
        <w:t xml:space="preserve"> Система муниципальных правовых актов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471047" w:rsidRDefault="00471047" w:rsidP="00471047">
      <w:pPr>
        <w:pStyle w:val="a9"/>
        <w:rPr>
          <w:rFonts w:ascii="Times New Roman" w:hAnsi="Times New Roman" w:cs="Times New Roman"/>
          <w:sz w:val="24"/>
          <w:szCs w:val="24"/>
        </w:rPr>
      </w:pPr>
      <w:r w:rsidRPr="00D90368">
        <w:rPr>
          <w:rFonts w:ascii="Times New Roman" w:hAnsi="Times New Roman" w:cs="Times New Roman"/>
          <w:sz w:val="24"/>
          <w:szCs w:val="24"/>
        </w:rPr>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w:t>
      </w:r>
    </w:p>
    <w:p w:rsidR="00471047" w:rsidRPr="00D90368" w:rsidRDefault="00471047" w:rsidP="00471047">
      <w:pPr>
        <w:pStyle w:val="a9"/>
        <w:rPr>
          <w:rFonts w:ascii="Times New Roman" w:hAnsi="Times New Roman" w:cs="Times New Roman"/>
          <w:sz w:val="24"/>
          <w:szCs w:val="24"/>
        </w:rPr>
      </w:pPr>
      <w:r w:rsidRPr="00D90368">
        <w:rPr>
          <w:rFonts w:ascii="Times New Roman" w:hAnsi="Times New Roman" w:cs="Times New Roman"/>
          <w:sz w:val="24"/>
          <w:szCs w:val="24"/>
        </w:rPr>
        <w:t xml:space="preserve">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w:t>
      </w:r>
      <w:r w:rsidRPr="00D90368">
        <w:rPr>
          <w:rFonts w:ascii="Times New Roman" w:hAnsi="Times New Roman" w:cs="Times New Roman"/>
          <w:sz w:val="24"/>
          <w:szCs w:val="24"/>
        </w:rPr>
        <w:lastRenderedPageBreak/>
        <w:t>порядке, установленном муниципальными нормативными правовыми актами в соответствии с законом Республики Дагестан.</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4</w:t>
      </w:r>
      <w:r w:rsidRPr="004965BB">
        <w:rPr>
          <w:rFonts w:ascii="Times New Roman" w:hAnsi="Times New Roman" w:cs="Times New Roman"/>
          <w:sz w:val="24"/>
          <w:szCs w:val="24"/>
        </w:rPr>
        <w:t>. В систему муниципальных правовых актов входят:</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устав сельского поселения, правовые акты, принятые на местном референдуме;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2) нормативные и иные правовые акты Собрания депутатов сельского поселения;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5</w:t>
      </w:r>
      <w:r w:rsidRPr="004965BB">
        <w:rPr>
          <w:rFonts w:ascii="Times New Roman" w:hAnsi="Times New Roman" w:cs="Times New Roman"/>
          <w:sz w:val="24"/>
          <w:szCs w:val="24"/>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6</w:t>
      </w:r>
      <w:r w:rsidRPr="004965BB">
        <w:rPr>
          <w:rFonts w:ascii="Times New Roman" w:hAnsi="Times New Roman" w:cs="Times New Roman"/>
          <w:sz w:val="24"/>
          <w:szCs w:val="24"/>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7</w:t>
      </w:r>
      <w:r w:rsidRPr="004965BB">
        <w:rPr>
          <w:rFonts w:ascii="Times New Roman" w:hAnsi="Times New Roman" w:cs="Times New Roman"/>
          <w:sz w:val="24"/>
          <w:szCs w:val="24"/>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8</w:t>
      </w:r>
      <w:r w:rsidRPr="004965BB">
        <w:rPr>
          <w:rFonts w:ascii="Times New Roman" w:hAnsi="Times New Roman" w:cs="Times New Roman"/>
          <w:sz w:val="24"/>
          <w:szCs w:val="24"/>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9</w:t>
      </w:r>
      <w:r w:rsidRPr="004965BB">
        <w:rPr>
          <w:rFonts w:ascii="Times New Roman" w:hAnsi="Times New Roman" w:cs="Times New Roman"/>
          <w:sz w:val="24"/>
          <w:szCs w:val="24"/>
        </w:rPr>
        <w:t>.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71047" w:rsidRPr="004965BB" w:rsidRDefault="00471047" w:rsidP="00471047">
      <w:pPr>
        <w:pStyle w:val="a9"/>
        <w:rPr>
          <w:rFonts w:ascii="Times New Roman" w:hAnsi="Times New Roman" w:cs="Times New Roman"/>
          <w:sz w:val="24"/>
          <w:szCs w:val="24"/>
        </w:rPr>
      </w:pPr>
      <w:r>
        <w:rPr>
          <w:rFonts w:ascii="Times New Roman" w:hAnsi="Times New Roman" w:cs="Times New Roman"/>
          <w:sz w:val="24"/>
          <w:szCs w:val="24"/>
        </w:rPr>
        <w:t>10</w:t>
      </w:r>
      <w:r w:rsidRPr="004965BB">
        <w:rPr>
          <w:rFonts w:ascii="Times New Roman" w:hAnsi="Times New Roman" w:cs="Times New Roman"/>
          <w:sz w:val="24"/>
          <w:szCs w:val="24"/>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w:t>
      </w:r>
      <w:r>
        <w:rPr>
          <w:rFonts w:ascii="Times New Roman" w:hAnsi="Times New Roman" w:cs="Times New Roman"/>
          <w:sz w:val="24"/>
          <w:szCs w:val="24"/>
        </w:rPr>
        <w:t xml:space="preserve">досрочного прекращении полномочий  </w:t>
      </w:r>
      <w:r w:rsidRPr="004965BB">
        <w:rPr>
          <w:rFonts w:ascii="Times New Roman" w:hAnsi="Times New Roman" w:cs="Times New Roman"/>
          <w:sz w:val="24"/>
          <w:szCs w:val="24"/>
        </w:rPr>
        <w:t>Главы администрации сельского поселения</w:t>
      </w:r>
      <w:r>
        <w:rPr>
          <w:rFonts w:ascii="Times New Roman" w:hAnsi="Times New Roman" w:cs="Times New Roman"/>
          <w:sz w:val="24"/>
          <w:szCs w:val="24"/>
        </w:rPr>
        <w:t xml:space="preserve">, досрочного прекращения полномочий главы администрации </w:t>
      </w:r>
      <w:r w:rsidRPr="004965BB">
        <w:rPr>
          <w:rFonts w:ascii="Times New Roman" w:hAnsi="Times New Roman" w:cs="Times New Roman"/>
          <w:sz w:val="24"/>
          <w:szCs w:val="24"/>
        </w:rPr>
        <w:t xml:space="preserve"> или досрочного прекращения полномочий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sz w:val="24"/>
          <w:szCs w:val="24"/>
        </w:rPr>
      </w:pPr>
      <w:r w:rsidRPr="004965BB">
        <w:rPr>
          <w:rFonts w:ascii="Times New Roman" w:hAnsi="Times New Roman" w:cs="Times New Roman"/>
          <w:b/>
          <w:sz w:val="24"/>
          <w:szCs w:val="24"/>
        </w:rPr>
        <w:t xml:space="preserve">Статья 45. </w:t>
      </w:r>
      <w:r w:rsidRPr="004965BB">
        <w:rPr>
          <w:rFonts w:ascii="Times New Roman" w:hAnsi="Times New Roman" w:cs="Times New Roman"/>
          <w:b/>
          <w:bCs/>
          <w:sz w:val="24"/>
          <w:szCs w:val="24"/>
        </w:rPr>
        <w:t>Подготовка и принятие муниципальных правовых актов</w:t>
      </w:r>
    </w:p>
    <w:p w:rsidR="00471047" w:rsidRPr="004965BB" w:rsidRDefault="00471047" w:rsidP="00471047">
      <w:pPr>
        <w:pStyle w:val="a9"/>
        <w:rPr>
          <w:rFonts w:ascii="Times New Roman" w:hAnsi="Times New Roman" w:cs="Times New Roman"/>
          <w:b/>
          <w:bCs/>
          <w:sz w:val="24"/>
          <w:szCs w:val="24"/>
        </w:rPr>
      </w:pP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 Проекты муниципальных правовых актов могут вноситься депутатами </w:t>
      </w:r>
      <w:r w:rsidRPr="004965BB">
        <w:rPr>
          <w:rFonts w:ascii="Times New Roman" w:hAnsi="Times New Roman" w:cs="Times New Roman"/>
          <w:bCs/>
          <w:sz w:val="24"/>
          <w:szCs w:val="24"/>
        </w:rPr>
        <w:t>Собрания депутатов сельского поселения</w:t>
      </w:r>
      <w:r w:rsidRPr="004965BB">
        <w:rPr>
          <w:rFonts w:ascii="Times New Roman" w:hAnsi="Times New Roman" w:cs="Times New Roman"/>
          <w:sz w:val="24"/>
          <w:szCs w:val="24"/>
        </w:rPr>
        <w:t>, главой сельского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собрание депутатов сельского поселения предложения об изменении, о дополнении, об отмене или о принятии иных нормативных правовых актов.</w:t>
      </w:r>
    </w:p>
    <w:p w:rsidR="00471047"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        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частью 5 статьи 24 настоящего Устава. Иные акты Собрания депутатов сельского поселения принимается в порядке, установленном Регламентом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sz w:val="24"/>
          <w:szCs w:val="24"/>
        </w:rPr>
      </w:pPr>
      <w:r w:rsidRPr="004965BB">
        <w:rPr>
          <w:rFonts w:ascii="Times New Roman" w:hAnsi="Times New Roman" w:cs="Times New Roman"/>
          <w:b/>
          <w:sz w:val="24"/>
          <w:szCs w:val="24"/>
        </w:rPr>
        <w:t xml:space="preserve">Статья 46. </w:t>
      </w:r>
      <w:r w:rsidRPr="004965BB">
        <w:rPr>
          <w:rFonts w:ascii="Times New Roman" w:hAnsi="Times New Roman" w:cs="Times New Roman"/>
          <w:b/>
          <w:bCs/>
          <w:sz w:val="24"/>
          <w:szCs w:val="24"/>
        </w:rPr>
        <w:t xml:space="preserve">Подписание и вступление в силу муниципальных правовых актов </w:t>
      </w:r>
    </w:p>
    <w:p w:rsidR="00471047" w:rsidRPr="004965BB" w:rsidRDefault="00471047" w:rsidP="00471047">
      <w:pPr>
        <w:pStyle w:val="a9"/>
        <w:rPr>
          <w:rFonts w:ascii="Times New Roman" w:hAnsi="Times New Roman" w:cs="Times New Roman"/>
          <w:b/>
          <w:bCs/>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правовых актов, затрагивающие права, свободы и обязанности человека и гражданина.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Нормативные правовые акты о налогах вступают в силу в порядке, определенном Налоговым Кодексом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5.1. Муниципальный правовой акт администрации сельского поселения обнародуется Главой администрации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Официальное обнародование производится путем доведения текста муниципального правового акта до сведения жителей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48. Муниципальное имущество</w:t>
      </w:r>
    </w:p>
    <w:p w:rsidR="00471047" w:rsidRPr="004965BB" w:rsidRDefault="00471047" w:rsidP="00471047">
      <w:pPr>
        <w:pStyle w:val="a9"/>
        <w:rPr>
          <w:rFonts w:ascii="Times New Roman" w:hAnsi="Times New Roman" w:cs="Times New Roman"/>
          <w:color w:val="000000"/>
          <w:sz w:val="24"/>
          <w:szCs w:val="24"/>
        </w:rPr>
      </w:pP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2. Муниципальная собственность признается и защищается государством наравне с иными формами собственности.</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3. В собственности сельского поселения может находиться:</w:t>
      </w:r>
    </w:p>
    <w:p w:rsidR="00471047"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1) имущество, предназначенное для вопросов местного значения;</w:t>
      </w:r>
    </w:p>
    <w:p w:rsidR="00471047"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1047" w:rsidRPr="004965BB" w:rsidRDefault="00471047" w:rsidP="00471047">
      <w:pPr>
        <w:pStyle w:val="a9"/>
        <w:rPr>
          <w:rFonts w:ascii="Times New Roman" w:hAnsi="Times New Roman" w:cs="Times New Roman"/>
          <w:color w:val="000000"/>
          <w:sz w:val="24"/>
          <w:szCs w:val="24"/>
        </w:rPr>
      </w:pPr>
    </w:p>
    <w:p w:rsidR="00471047" w:rsidRPr="004965BB" w:rsidRDefault="00471047" w:rsidP="00471047">
      <w:pPr>
        <w:pStyle w:val="a9"/>
        <w:rPr>
          <w:rFonts w:ascii="Times New Roman" w:hAnsi="Times New Roman" w:cs="Times New Roman"/>
          <w:b/>
          <w:color w:val="000000"/>
          <w:sz w:val="24"/>
          <w:szCs w:val="24"/>
        </w:rPr>
      </w:pPr>
      <w:r w:rsidRPr="004965BB">
        <w:rPr>
          <w:rFonts w:ascii="Times New Roman" w:hAnsi="Times New Roman" w:cs="Times New Roman"/>
          <w:b/>
          <w:color w:val="000000"/>
          <w:sz w:val="24"/>
          <w:szCs w:val="24"/>
        </w:rPr>
        <w:t>Статья 53. Бюджет сельского поселения (местный бюджет)</w:t>
      </w:r>
    </w:p>
    <w:p w:rsidR="00471047" w:rsidRPr="004965BB" w:rsidRDefault="00471047" w:rsidP="00471047">
      <w:pPr>
        <w:pStyle w:val="a9"/>
        <w:rPr>
          <w:rFonts w:ascii="Times New Roman" w:hAnsi="Times New Roman" w:cs="Times New Roman"/>
          <w:b/>
          <w:color w:val="000000"/>
          <w:sz w:val="24"/>
          <w:szCs w:val="24"/>
        </w:rPr>
      </w:pP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1. Сельское поселение имеет собственный бюджет (местный бюджет).</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2" w:history="1">
        <w:r w:rsidRPr="004965BB">
          <w:rPr>
            <w:rFonts w:ascii="Times New Roman" w:hAnsi="Times New Roman" w:cs="Times New Roman"/>
            <w:color w:val="000000"/>
            <w:sz w:val="24"/>
            <w:szCs w:val="24"/>
          </w:rPr>
          <w:t>кодексом</w:t>
        </w:r>
      </w:hyperlink>
      <w:r w:rsidRPr="004965BB">
        <w:rPr>
          <w:rFonts w:ascii="Times New Roman" w:hAnsi="Times New Roman" w:cs="Times New Roman"/>
          <w:color w:val="000000"/>
          <w:sz w:val="24"/>
          <w:szCs w:val="24"/>
        </w:rPr>
        <w:t xml:space="preserve"> Российской Федерации.</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 xml:space="preserve">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4965BB">
          <w:rPr>
            <w:rFonts w:ascii="Times New Roman" w:hAnsi="Times New Roman" w:cs="Times New Roman"/>
            <w:color w:val="000000"/>
            <w:sz w:val="24"/>
            <w:szCs w:val="24"/>
          </w:rPr>
          <w:t>кодексом</w:t>
        </w:r>
      </w:hyperlink>
      <w:r w:rsidRPr="004965BB">
        <w:rPr>
          <w:rFonts w:ascii="Times New Roman" w:hAnsi="Times New Roman" w:cs="Times New Roman"/>
          <w:color w:val="000000"/>
          <w:sz w:val="24"/>
          <w:szCs w:val="24"/>
        </w:rPr>
        <w:t xml:space="preserve"> Российской Федерации.</w:t>
      </w:r>
    </w:p>
    <w:p w:rsidR="00471047"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 xml:space="preserve">3. Бюджетные полномочия муниципальных образований устанавливаются Бюджетным </w:t>
      </w:r>
      <w:hyperlink r:id="rId14" w:history="1">
        <w:r w:rsidRPr="004965BB">
          <w:rPr>
            <w:rFonts w:ascii="Times New Roman" w:hAnsi="Times New Roman" w:cs="Times New Roman"/>
            <w:color w:val="000000"/>
            <w:sz w:val="24"/>
            <w:szCs w:val="24"/>
          </w:rPr>
          <w:t>кодексом</w:t>
        </w:r>
      </w:hyperlink>
      <w:r w:rsidRPr="004965BB">
        <w:rPr>
          <w:rFonts w:ascii="Times New Roman" w:hAnsi="Times New Roman" w:cs="Times New Roman"/>
          <w:color w:val="000000"/>
          <w:sz w:val="24"/>
          <w:szCs w:val="24"/>
        </w:rPr>
        <w:t xml:space="preserve"> Российской Федерации.</w:t>
      </w:r>
    </w:p>
    <w:p w:rsidR="00471047"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71047" w:rsidRPr="004965BB" w:rsidRDefault="00471047" w:rsidP="00471047">
      <w:pPr>
        <w:pStyle w:val="a9"/>
        <w:rPr>
          <w:rFonts w:ascii="Times New Roman" w:hAnsi="Times New Roman" w:cs="Times New Roman"/>
          <w:color w:val="000000"/>
          <w:sz w:val="24"/>
          <w:szCs w:val="24"/>
        </w:rPr>
      </w:pPr>
      <w:r w:rsidRPr="004965BB">
        <w:rPr>
          <w:rFonts w:ascii="Times New Roman" w:hAnsi="Times New Roman" w:cs="Times New Roman"/>
          <w:color w:val="000000"/>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54. Доходы бюджета сельского поселения</w:t>
      </w:r>
    </w:p>
    <w:p w:rsidR="00471047"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1047" w:rsidRDefault="00471047" w:rsidP="00471047">
      <w:pPr>
        <w:pStyle w:val="a9"/>
        <w:rPr>
          <w:rFonts w:ascii="Times New Roman" w:hAnsi="Times New Roman" w:cs="Times New Roman"/>
          <w:b/>
          <w:sz w:val="24"/>
          <w:szCs w:val="24"/>
        </w:rPr>
      </w:pPr>
    </w:p>
    <w:p w:rsidR="00471047" w:rsidRPr="004965BB" w:rsidRDefault="00471047" w:rsidP="00471047">
      <w:pPr>
        <w:pStyle w:val="a9"/>
        <w:rPr>
          <w:rFonts w:ascii="Times New Roman" w:hAnsi="Times New Roman" w:cs="Times New Roman"/>
          <w:b/>
          <w:bCs/>
          <w:sz w:val="24"/>
          <w:szCs w:val="24"/>
        </w:rPr>
      </w:pPr>
      <w:r w:rsidRPr="004965BB">
        <w:rPr>
          <w:rFonts w:ascii="Times New Roman" w:hAnsi="Times New Roman" w:cs="Times New Roman"/>
          <w:b/>
          <w:sz w:val="24"/>
          <w:szCs w:val="24"/>
        </w:rPr>
        <w:t>Статья 55.</w:t>
      </w:r>
      <w:r w:rsidRPr="004965BB">
        <w:rPr>
          <w:rFonts w:ascii="Times New Roman" w:hAnsi="Times New Roman" w:cs="Times New Roman"/>
          <w:b/>
          <w:bCs/>
          <w:sz w:val="24"/>
          <w:szCs w:val="24"/>
        </w:rPr>
        <w:t xml:space="preserve"> Расходы бюджета сельского поселения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bCs/>
          <w:sz w:val="24"/>
          <w:szCs w:val="24"/>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bCs/>
          <w:sz w:val="24"/>
          <w:szCs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471047" w:rsidRPr="004965BB" w:rsidRDefault="00471047" w:rsidP="00471047">
      <w:pPr>
        <w:pStyle w:val="a9"/>
        <w:rPr>
          <w:rFonts w:ascii="Times New Roman" w:hAnsi="Times New Roman" w:cs="Times New Roman"/>
          <w:bCs/>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kern w:val="2"/>
          <w:sz w:val="24"/>
          <w:szCs w:val="24"/>
        </w:rPr>
        <w:t>Статья 56.</w:t>
      </w:r>
      <w:r w:rsidRPr="004965BB">
        <w:rPr>
          <w:rFonts w:ascii="Times New Roman" w:hAnsi="Times New Roman" w:cs="Times New Roman"/>
          <w:b/>
          <w:bCs/>
          <w:kern w:val="2"/>
          <w:sz w:val="24"/>
          <w:szCs w:val="24"/>
        </w:rPr>
        <w:t xml:space="preserve"> Участники бюджетного процесса, </w:t>
      </w:r>
      <w:r w:rsidRPr="004965BB">
        <w:rPr>
          <w:rFonts w:ascii="Times New Roman" w:hAnsi="Times New Roman" w:cs="Times New Roman"/>
          <w:b/>
          <w:sz w:val="24"/>
          <w:szCs w:val="24"/>
        </w:rPr>
        <w:t>контроль</w:t>
      </w:r>
      <w:r w:rsidRPr="004965BB">
        <w:rPr>
          <w:rFonts w:ascii="Times New Roman" w:hAnsi="Times New Roman" w:cs="Times New Roman"/>
          <w:b/>
          <w:bCs/>
          <w:kern w:val="2"/>
          <w:sz w:val="24"/>
          <w:szCs w:val="24"/>
        </w:rPr>
        <w:t xml:space="preserve"> и и</w:t>
      </w:r>
      <w:r w:rsidRPr="004965BB">
        <w:rPr>
          <w:rFonts w:ascii="Times New Roman" w:hAnsi="Times New Roman" w:cs="Times New Roman"/>
          <w:b/>
          <w:sz w:val="24"/>
          <w:szCs w:val="24"/>
        </w:rPr>
        <w:t>сполнение бюджета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за его исполнением и утверждению отчета об исполнении бюджета, входят:</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Собрание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Глава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администрация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контрольно-счетная комиссия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Исполнение бюджета сельского поселения организуется на основе сводной бюджетной росписи и кассового плана.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6.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контрольно-счетная комиссия сельского поселения в формах и порядке, установленных Бюджетным кодексом Российской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Федерации иными актами бюджетного законодательства и муниципальными правовыми актами.</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7.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По представлению Главы администрации сельского поселения Собрание депутатов сельского поселения утверждает отчет об исполнении бюджета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8. Исключена.</w:t>
      </w:r>
    </w:p>
    <w:p w:rsidR="00471047" w:rsidRDefault="00471047" w:rsidP="00471047">
      <w:pPr>
        <w:pStyle w:val="a9"/>
        <w:rPr>
          <w:rFonts w:ascii="Times New Roman" w:hAnsi="Times New Roman" w:cs="Times New Roman"/>
          <w:b/>
          <w:bCs/>
          <w:kern w:val="2"/>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bCs/>
          <w:kern w:val="2"/>
          <w:sz w:val="24"/>
          <w:szCs w:val="24"/>
        </w:rPr>
        <w:t>Статья 68.</w:t>
      </w:r>
      <w:r w:rsidRPr="004965BB">
        <w:rPr>
          <w:rFonts w:ascii="Times New Roman" w:hAnsi="Times New Roman" w:cs="Times New Roman"/>
          <w:b/>
          <w:kern w:val="2"/>
          <w:sz w:val="24"/>
          <w:szCs w:val="24"/>
        </w:rPr>
        <w:t xml:space="preserve"> Ответственность </w:t>
      </w:r>
      <w:r w:rsidRPr="004965BB">
        <w:rPr>
          <w:rFonts w:ascii="Times New Roman" w:hAnsi="Times New Roman" w:cs="Times New Roman"/>
          <w:b/>
          <w:sz w:val="24"/>
          <w:szCs w:val="24"/>
        </w:rPr>
        <w:t>Собрания депутатов сельского поселения перед государством</w:t>
      </w:r>
    </w:p>
    <w:p w:rsidR="00471047" w:rsidRPr="004965BB" w:rsidRDefault="00471047" w:rsidP="00471047">
      <w:pPr>
        <w:pStyle w:val="a9"/>
        <w:rPr>
          <w:rFonts w:ascii="Times New Roman" w:hAnsi="Times New Roman" w:cs="Times New Roman"/>
          <w:b/>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3. В случае, если соответствующим судом установлено, что избранное в правомочном составе </w:t>
      </w:r>
      <w:r w:rsidRPr="004965BB">
        <w:rPr>
          <w:rFonts w:ascii="Times New Roman" w:hAnsi="Times New Roman" w:cs="Times New Roman"/>
          <w:bCs/>
          <w:sz w:val="24"/>
          <w:szCs w:val="24"/>
        </w:rPr>
        <w:t>Собрание депутатов сельского поселения</w:t>
      </w:r>
      <w:r w:rsidRPr="004965BB">
        <w:rPr>
          <w:rFonts w:ascii="Times New Roman" w:hAnsi="Times New Roman" w:cs="Times New Roman"/>
          <w:sz w:val="24"/>
          <w:szCs w:val="24"/>
        </w:rPr>
        <w:t xml:space="preserve">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4. В случае, если соответствующим судом установлено, что вновь избранное в правомочном составе </w:t>
      </w:r>
      <w:r w:rsidRPr="004965BB">
        <w:rPr>
          <w:rFonts w:ascii="Times New Roman" w:hAnsi="Times New Roman" w:cs="Times New Roman"/>
          <w:bCs/>
          <w:sz w:val="24"/>
          <w:szCs w:val="24"/>
        </w:rPr>
        <w:t>Собрание депутатов сельского поселения</w:t>
      </w:r>
      <w:r w:rsidRPr="004965BB">
        <w:rPr>
          <w:rFonts w:ascii="Times New Roman" w:hAnsi="Times New Roman" w:cs="Times New Roman"/>
          <w:sz w:val="24"/>
          <w:szCs w:val="24"/>
        </w:rPr>
        <w:t xml:space="preserve">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Pr="004965BB">
        <w:rPr>
          <w:rFonts w:ascii="Times New Roman" w:hAnsi="Times New Roman" w:cs="Times New Roman"/>
          <w:bCs/>
          <w:sz w:val="24"/>
          <w:szCs w:val="24"/>
        </w:rPr>
        <w:t>Собрания депутатов сельского поселения</w:t>
      </w:r>
      <w:r w:rsidRPr="004965BB">
        <w:rPr>
          <w:rFonts w:ascii="Times New Roman" w:hAnsi="Times New Roman" w:cs="Times New Roman"/>
          <w:sz w:val="24"/>
          <w:szCs w:val="24"/>
        </w:rPr>
        <w:t>.</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bCs/>
          <w:sz w:val="24"/>
          <w:szCs w:val="24"/>
        </w:rPr>
      </w:pPr>
      <w:r w:rsidRPr="004965BB">
        <w:rPr>
          <w:rFonts w:ascii="Times New Roman" w:hAnsi="Times New Roman" w:cs="Times New Roman"/>
          <w:b/>
          <w:sz w:val="24"/>
          <w:szCs w:val="24"/>
        </w:rPr>
        <w:t>Статья 69.</w:t>
      </w:r>
      <w:r w:rsidRPr="004965BB">
        <w:rPr>
          <w:rFonts w:ascii="Times New Roman" w:hAnsi="Times New Roman" w:cs="Times New Roman"/>
          <w:b/>
          <w:bCs/>
          <w:sz w:val="24"/>
          <w:szCs w:val="24"/>
        </w:rPr>
        <w:t xml:space="preserve"> Ответственность Главы сельского поселения перед государством </w:t>
      </w:r>
    </w:p>
    <w:p w:rsidR="00471047" w:rsidRPr="004965BB" w:rsidRDefault="00471047" w:rsidP="00471047">
      <w:pPr>
        <w:pStyle w:val="a9"/>
        <w:rPr>
          <w:rFonts w:ascii="Times New Roman" w:hAnsi="Times New Roman" w:cs="Times New Roman"/>
          <w:b/>
          <w:bCs/>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Глава сельского поселения, Глава администрации сельского поселения отрешается от должности Главой Республики Дагестан в следующих случаях:</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 издания Главой сельского поселения, Главой администрации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Глава администрации </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71047" w:rsidRDefault="00471047" w:rsidP="00471047">
      <w:pPr>
        <w:pStyle w:val="a9"/>
        <w:rPr>
          <w:rFonts w:ascii="Times New Roman" w:hAnsi="Times New Roman" w:cs="Times New Roman"/>
          <w:sz w:val="24"/>
          <w:szCs w:val="24"/>
        </w:rPr>
      </w:pPr>
    </w:p>
    <w:p w:rsidR="00471047" w:rsidRDefault="00471047" w:rsidP="00471047">
      <w:pPr>
        <w:pStyle w:val="a9"/>
        <w:rPr>
          <w:rFonts w:ascii="Times New Roman" w:hAnsi="Times New Roman" w:cs="Times New Roman"/>
          <w:sz w:val="24"/>
          <w:szCs w:val="24"/>
        </w:rPr>
      </w:pP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2) совершения Главой сельского поселения, Главой администрации сельского поселения действий, в том числе издания им правового акта, не носящего нормативного характера, </w:t>
      </w:r>
      <w:r w:rsidRPr="004965BB">
        <w:rPr>
          <w:rFonts w:ascii="Times New Roman" w:hAnsi="Times New Roman" w:cs="Times New Roman"/>
          <w:sz w:val="24"/>
          <w:szCs w:val="24"/>
        </w:rPr>
        <w:lastRenderedPageBreak/>
        <w:t xml:space="preserve">влекущих нарушение прав и свобод человека и гражданина, угрозу единству и территориальной целостности Российской Федерации, национальной безопасности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Глава сельского поселения, Глава администрации сельского поселения не принял в пределах своих полномочий мер по исполнению решения суда.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Срок, в течение которого Глава Республики Дагестан издает правовой акт об отрешении от должности Главы сельского поселения, Главы администрации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Глава сельского поселения, Глава администрации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71047" w:rsidRPr="004965BB" w:rsidRDefault="00471047" w:rsidP="00471047">
      <w:pPr>
        <w:pStyle w:val="a9"/>
        <w:rPr>
          <w:rFonts w:ascii="Times New Roman" w:hAnsi="Times New Roman" w:cs="Times New Roman"/>
          <w:sz w:val="24"/>
          <w:szCs w:val="24"/>
        </w:rPr>
      </w:pPr>
    </w:p>
    <w:p w:rsidR="00471047" w:rsidRPr="004965BB" w:rsidRDefault="00471047" w:rsidP="00471047">
      <w:pPr>
        <w:pStyle w:val="a9"/>
        <w:rPr>
          <w:rFonts w:ascii="Times New Roman" w:hAnsi="Times New Roman" w:cs="Times New Roman"/>
          <w:b/>
          <w:sz w:val="24"/>
          <w:szCs w:val="24"/>
        </w:rPr>
      </w:pPr>
      <w:r w:rsidRPr="004965BB">
        <w:rPr>
          <w:rFonts w:ascii="Times New Roman" w:hAnsi="Times New Roman" w:cs="Times New Roman"/>
          <w:b/>
          <w:sz w:val="24"/>
          <w:szCs w:val="24"/>
        </w:rPr>
        <w:t>Статья 70. Удаление главы сельского поселения в отставку</w:t>
      </w:r>
    </w:p>
    <w:p w:rsidR="00471047" w:rsidRPr="004965BB" w:rsidRDefault="00471047" w:rsidP="00471047">
      <w:pPr>
        <w:pStyle w:val="a9"/>
        <w:rPr>
          <w:rFonts w:ascii="Times New Roman" w:hAnsi="Times New Roman" w:cs="Times New Roman"/>
          <w:b/>
          <w:sz w:val="24"/>
          <w:szCs w:val="24"/>
        </w:rPr>
      </w:pP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Основаниями для удаления главы сельского поселения в отставку являются: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bCs/>
          <w:sz w:val="24"/>
          <w:szCs w:val="24"/>
        </w:rPr>
        <w:t xml:space="preserve">4) несоблюдение ограничений и запретов и неисполнение обязанностей, которые установлены Федеральным </w:t>
      </w:r>
      <w:hyperlink r:id="rId15" w:history="1">
        <w:r w:rsidRPr="004965BB">
          <w:rPr>
            <w:rStyle w:val="a6"/>
            <w:rFonts w:ascii="Times New Roman" w:hAnsi="Times New Roman" w:cs="Times New Roman"/>
            <w:bCs/>
            <w:sz w:val="24"/>
            <w:szCs w:val="24"/>
          </w:rPr>
          <w:t>законом</w:t>
        </w:r>
      </w:hyperlink>
      <w:r w:rsidRPr="004965BB">
        <w:rPr>
          <w:rFonts w:ascii="Times New Roman" w:hAnsi="Times New Roman" w:cs="Times New Roman"/>
          <w:bCs/>
          <w:sz w:val="24"/>
          <w:szCs w:val="24"/>
        </w:rPr>
        <w:t xml:space="preserve"> от 25.12.2008 года №273-ФЗ «О противодействии коррупции» и другими федеральными законами;</w:t>
      </w: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bCs/>
          <w:sz w:val="24"/>
          <w:szCs w:val="24"/>
        </w:rPr>
        <w:t xml:space="preserve">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p>
    <w:p w:rsidR="00471047" w:rsidRPr="004965BB" w:rsidRDefault="00471047" w:rsidP="00471047">
      <w:pPr>
        <w:pStyle w:val="a9"/>
        <w:rPr>
          <w:rFonts w:ascii="Times New Roman" w:hAnsi="Times New Roman" w:cs="Times New Roman"/>
          <w:bCs/>
          <w:sz w:val="24"/>
          <w:szCs w:val="24"/>
        </w:rPr>
      </w:pPr>
      <w:r w:rsidRPr="004965BB">
        <w:rPr>
          <w:rFonts w:ascii="Times New Roman" w:hAnsi="Times New Roman" w:cs="Times New Roman"/>
          <w:bCs/>
          <w:sz w:val="24"/>
          <w:szCs w:val="24"/>
        </w:rPr>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w:t>
      </w:r>
      <w:r w:rsidRPr="004965BB">
        <w:rPr>
          <w:rFonts w:ascii="Times New Roman" w:hAnsi="Times New Roman" w:cs="Times New Roman"/>
          <w:sz w:val="24"/>
          <w:szCs w:val="24"/>
        </w:rPr>
        <w:lastRenderedPageBreak/>
        <w:t>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 xml:space="preserve">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w:t>
      </w:r>
    </w:p>
    <w:p w:rsidR="00471047"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lastRenderedPageBreak/>
        <w:t>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471047" w:rsidRPr="004965BB" w:rsidRDefault="00471047" w:rsidP="00471047">
      <w:pPr>
        <w:pStyle w:val="a9"/>
        <w:rPr>
          <w:rFonts w:ascii="Times New Roman" w:hAnsi="Times New Roman" w:cs="Times New Roman"/>
          <w:sz w:val="24"/>
          <w:szCs w:val="24"/>
        </w:rPr>
      </w:pPr>
      <w:r w:rsidRPr="004965BB">
        <w:rPr>
          <w:rFonts w:ascii="Times New Roman" w:hAnsi="Times New Roman" w:cs="Times New Roman"/>
          <w:sz w:val="24"/>
          <w:szCs w:val="24"/>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71047" w:rsidRPr="004965BB" w:rsidRDefault="00471047" w:rsidP="00471047">
      <w:pPr>
        <w:pStyle w:val="a9"/>
        <w:rPr>
          <w:rFonts w:ascii="Times New Roman" w:hAnsi="Times New Roman" w:cs="Times New Roman"/>
          <w:sz w:val="24"/>
          <w:szCs w:val="24"/>
        </w:rPr>
      </w:pPr>
    </w:p>
    <w:p w:rsidR="00471047" w:rsidRDefault="00471047" w:rsidP="00471047"/>
    <w:p w:rsidR="00E06F66" w:rsidRPr="00967CE9" w:rsidRDefault="00E06F66" w:rsidP="00471047">
      <w:pPr>
        <w:pStyle w:val="a9"/>
        <w:rPr>
          <w:sz w:val="24"/>
          <w:szCs w:val="24"/>
        </w:rPr>
      </w:pPr>
    </w:p>
    <w:sectPr w:rsidR="00E06F66" w:rsidRPr="00967CE9" w:rsidSect="0065083D">
      <w:headerReference w:type="even" r:id="rId16"/>
      <w:headerReference w:type="default" r:id="rId17"/>
      <w:footerReference w:type="even" r:id="rId18"/>
      <w:footerReference w:type="default" r:id="rId19"/>
      <w:pgSz w:w="11906" w:h="16838"/>
      <w:pgMar w:top="719" w:right="746" w:bottom="53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70D" w:rsidRDefault="0052370D" w:rsidP="00955E24">
      <w:pPr>
        <w:spacing w:after="0" w:line="240" w:lineRule="auto"/>
      </w:pPr>
      <w:r>
        <w:separator/>
      </w:r>
    </w:p>
  </w:endnote>
  <w:endnote w:type="continuationSeparator" w:id="1">
    <w:p w:rsidR="0052370D" w:rsidRDefault="0052370D" w:rsidP="00955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7C" w:rsidRDefault="00955E24" w:rsidP="0021198D">
    <w:pPr>
      <w:pStyle w:val="a3"/>
      <w:framePr w:wrap="around" w:vAnchor="text" w:hAnchor="margin" w:xAlign="right" w:y="1"/>
      <w:rPr>
        <w:rStyle w:val="a5"/>
      </w:rPr>
    </w:pPr>
    <w:r>
      <w:rPr>
        <w:rStyle w:val="a5"/>
      </w:rPr>
      <w:fldChar w:fldCharType="begin"/>
    </w:r>
    <w:r w:rsidR="00E06F66">
      <w:rPr>
        <w:rStyle w:val="a5"/>
      </w:rPr>
      <w:instrText xml:space="preserve">PAGE  </w:instrText>
    </w:r>
    <w:r>
      <w:rPr>
        <w:rStyle w:val="a5"/>
      </w:rPr>
      <w:fldChar w:fldCharType="end"/>
    </w:r>
  </w:p>
  <w:p w:rsidR="0004537C" w:rsidRDefault="0052370D" w:rsidP="0021198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7C" w:rsidRDefault="0052370D" w:rsidP="0021198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70D" w:rsidRDefault="0052370D" w:rsidP="00955E24">
      <w:pPr>
        <w:spacing w:after="0" w:line="240" w:lineRule="auto"/>
      </w:pPr>
      <w:r>
        <w:separator/>
      </w:r>
    </w:p>
  </w:footnote>
  <w:footnote w:type="continuationSeparator" w:id="1">
    <w:p w:rsidR="0052370D" w:rsidRDefault="0052370D" w:rsidP="00955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7C" w:rsidRDefault="00955E24" w:rsidP="00DF49B1">
    <w:pPr>
      <w:pStyle w:val="a7"/>
      <w:framePr w:wrap="around" w:vAnchor="text" w:hAnchor="margin" w:xAlign="center" w:y="1"/>
      <w:rPr>
        <w:rStyle w:val="a5"/>
      </w:rPr>
    </w:pPr>
    <w:r>
      <w:rPr>
        <w:rStyle w:val="a5"/>
      </w:rPr>
      <w:fldChar w:fldCharType="begin"/>
    </w:r>
    <w:r w:rsidR="00E06F66">
      <w:rPr>
        <w:rStyle w:val="a5"/>
      </w:rPr>
      <w:instrText xml:space="preserve">PAGE  </w:instrText>
    </w:r>
    <w:r>
      <w:rPr>
        <w:rStyle w:val="a5"/>
      </w:rPr>
      <w:fldChar w:fldCharType="end"/>
    </w:r>
  </w:p>
  <w:p w:rsidR="0004537C" w:rsidRDefault="0052370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7C" w:rsidRDefault="00955E24" w:rsidP="00DF49B1">
    <w:pPr>
      <w:pStyle w:val="a7"/>
      <w:framePr w:wrap="around" w:vAnchor="text" w:hAnchor="margin" w:xAlign="center" w:y="1"/>
      <w:rPr>
        <w:rStyle w:val="a5"/>
      </w:rPr>
    </w:pPr>
    <w:r>
      <w:rPr>
        <w:rStyle w:val="a5"/>
      </w:rPr>
      <w:fldChar w:fldCharType="begin"/>
    </w:r>
    <w:r w:rsidR="00E06F66">
      <w:rPr>
        <w:rStyle w:val="a5"/>
      </w:rPr>
      <w:instrText xml:space="preserve">PAGE  </w:instrText>
    </w:r>
    <w:r>
      <w:rPr>
        <w:rStyle w:val="a5"/>
      </w:rPr>
      <w:fldChar w:fldCharType="separate"/>
    </w:r>
    <w:r w:rsidR="00471047">
      <w:rPr>
        <w:rStyle w:val="a5"/>
        <w:noProof/>
      </w:rPr>
      <w:t>5</w:t>
    </w:r>
    <w:r>
      <w:rPr>
        <w:rStyle w:val="a5"/>
      </w:rPr>
      <w:fldChar w:fldCharType="end"/>
    </w:r>
  </w:p>
  <w:p w:rsidR="0004537C" w:rsidRDefault="005237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3418"/>
    <w:multiLevelType w:val="hybridMultilevel"/>
    <w:tmpl w:val="EBFC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C51E15"/>
    <w:multiLevelType w:val="hybridMultilevel"/>
    <w:tmpl w:val="A176B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useFELayout/>
  </w:compat>
  <w:rsids>
    <w:rsidRoot w:val="00967CE9"/>
    <w:rsid w:val="00471047"/>
    <w:rsid w:val="0052370D"/>
    <w:rsid w:val="00955E24"/>
    <w:rsid w:val="00967CE9"/>
    <w:rsid w:val="00E0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7C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967CE9"/>
    <w:rPr>
      <w:rFonts w:ascii="Times New Roman" w:eastAsia="Times New Roman" w:hAnsi="Times New Roman" w:cs="Times New Roman"/>
      <w:sz w:val="24"/>
      <w:szCs w:val="24"/>
    </w:rPr>
  </w:style>
  <w:style w:type="character" w:styleId="a5">
    <w:name w:val="page number"/>
    <w:basedOn w:val="a0"/>
    <w:rsid w:val="00967CE9"/>
  </w:style>
  <w:style w:type="character" w:styleId="a6">
    <w:name w:val="Hyperlink"/>
    <w:rsid w:val="00967CE9"/>
    <w:rPr>
      <w:color w:val="0000FF"/>
      <w:u w:val="single"/>
    </w:rPr>
  </w:style>
  <w:style w:type="paragraph" w:styleId="a7">
    <w:name w:val="header"/>
    <w:basedOn w:val="a"/>
    <w:link w:val="a8"/>
    <w:rsid w:val="00967C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67CE9"/>
    <w:rPr>
      <w:rFonts w:ascii="Times New Roman" w:eastAsia="Times New Roman" w:hAnsi="Times New Roman" w:cs="Times New Roman"/>
      <w:sz w:val="24"/>
      <w:szCs w:val="24"/>
    </w:rPr>
  </w:style>
  <w:style w:type="paragraph" w:styleId="a9">
    <w:name w:val="No Spacing"/>
    <w:uiPriority w:val="1"/>
    <w:qFormat/>
    <w:rsid w:val="00967CE9"/>
    <w:pPr>
      <w:spacing w:after="0" w:line="240" w:lineRule="auto"/>
    </w:pPr>
  </w:style>
  <w:style w:type="paragraph" w:customStyle="1" w:styleId="ConsNormal">
    <w:name w:val="ConsNormal"/>
    <w:rsid w:val="00471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адресат"/>
    <w:basedOn w:val="a"/>
    <w:next w:val="a"/>
    <w:rsid w:val="00471047"/>
    <w:pPr>
      <w:autoSpaceDE w:val="0"/>
      <w:autoSpaceDN w:val="0"/>
      <w:spacing w:after="0" w:line="240" w:lineRule="auto"/>
      <w:jc w:val="center"/>
    </w:pPr>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2013.doc" TargetMode="External"/><Relationship Id="rId13" Type="http://schemas.openxmlformats.org/officeDocument/2006/relationships/hyperlink" Target="consultantplus://offline/ref=C57712B27B87098EF1530642FE4BB244622D163CCC5D1A7DC77BE42FE6I208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Desktop\2013.doc" TargetMode="External"/><Relationship Id="rId12" Type="http://schemas.openxmlformats.org/officeDocument/2006/relationships/hyperlink" Target="consultantplus://offline/ref=C57712B27B87098EF1530642FE4BB244622D163CCC5D1A7DC77BE42FE6I208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935A19EC692671EB9319340E4D72207D27D0C739EA0748A5754E64BDg2QBJ" TargetMode="External"/><Relationship Id="rId5" Type="http://schemas.openxmlformats.org/officeDocument/2006/relationships/footnotes" Target="footnotes.xml"/><Relationship Id="rId15" Type="http://schemas.openxmlformats.org/officeDocument/2006/relationships/hyperlink" Target="consultantplus://offline/ref=1BA120A5306B096E79EE1AA1B33D4C395B1C8365518215C53A54CB4D930EXFJ" TargetMode="External"/><Relationship Id="rId10" Type="http://schemas.openxmlformats.org/officeDocument/2006/relationships/hyperlink" Target="consultantplus://offline/ref=53935A19EC692671EB9319340E4D72207D27D0C739EA0748A5754E64BDg2QBJ"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241B466B3F58F85FCC0B52DC8CC98898A48BD52CCC401D5061DB4393CeBV5J" TargetMode="External"/><Relationship Id="rId14" Type="http://schemas.openxmlformats.org/officeDocument/2006/relationships/hyperlink" Target="consultantplus://offline/ref=C57712B27B87098EF1530642FE4BB244622D163CCC5D1A7DC77BE42FE6I20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12928</Words>
  <Characters>73690</Characters>
  <Application>Microsoft Office Word</Application>
  <DocSecurity>0</DocSecurity>
  <Lines>614</Lines>
  <Paragraphs>172</Paragraphs>
  <ScaleCrop>false</ScaleCrop>
  <Company>SPecialiST RePack</Company>
  <LinksUpToDate>false</LinksUpToDate>
  <CharactersWithSpaces>86446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Сайхат</dc:creator>
  <cp:keywords/>
  <dc:description/>
  <cp:lastModifiedBy>Сайха</cp:lastModifiedBy>
  <cp:revision>3</cp:revision>
  <cp:lastPrinted>2014-12-11T16:55:00Z</cp:lastPrinted>
  <dcterms:created xsi:type="dcterms:W3CDTF">2014-12-11T16:44:00Z</dcterms:created>
  <dcterms:modified xsi:type="dcterms:W3CDTF">2014-12-12T06:41:00Z</dcterms:modified>
</cp:coreProperties>
</file>